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01" w:rsidRDefault="00011501" w:rsidP="00011501">
      <w:pPr>
        <w:spacing w:line="278" w:lineRule="auto"/>
        <w:ind w:left="2734" w:hanging="2471"/>
        <w:jc w:val="center"/>
        <w:rPr>
          <w:b/>
          <w:bCs/>
          <w:w w:val="105"/>
          <w:sz w:val="26"/>
        </w:rPr>
      </w:pPr>
      <w:r w:rsidRPr="00EE3015">
        <w:rPr>
          <w:b/>
          <w:bCs/>
          <w:w w:val="105"/>
          <w:sz w:val="26"/>
        </w:rPr>
        <w:t>План</w:t>
      </w:r>
      <w:r w:rsidRPr="00EE3015">
        <w:rPr>
          <w:b/>
          <w:bCs/>
          <w:spacing w:val="40"/>
          <w:w w:val="105"/>
          <w:sz w:val="26"/>
        </w:rPr>
        <w:t xml:space="preserve"> </w:t>
      </w:r>
      <w:r w:rsidRPr="00EE3015">
        <w:rPr>
          <w:b/>
          <w:bCs/>
          <w:color w:val="0F0F0F"/>
          <w:w w:val="105"/>
          <w:sz w:val="26"/>
        </w:rPr>
        <w:t>мероприятий</w:t>
      </w:r>
      <w:r w:rsidRPr="00EE3015">
        <w:rPr>
          <w:b/>
          <w:bCs/>
          <w:color w:val="0F0F0F"/>
          <w:spacing w:val="40"/>
          <w:w w:val="105"/>
          <w:sz w:val="26"/>
        </w:rPr>
        <w:t xml:space="preserve"> </w:t>
      </w:r>
      <w:r w:rsidRPr="00EE3015">
        <w:rPr>
          <w:b/>
          <w:bCs/>
          <w:color w:val="0A0A0A"/>
          <w:w w:val="105"/>
          <w:sz w:val="26"/>
        </w:rPr>
        <w:t>проекта</w:t>
      </w:r>
      <w:r w:rsidRPr="00EE3015">
        <w:rPr>
          <w:b/>
          <w:bCs/>
          <w:color w:val="0A0A0A"/>
          <w:spacing w:val="40"/>
          <w:w w:val="105"/>
          <w:sz w:val="26"/>
        </w:rPr>
        <w:t xml:space="preserve"> </w:t>
      </w:r>
      <w:r w:rsidRPr="00EE3015">
        <w:rPr>
          <w:b/>
          <w:bCs/>
          <w:color w:val="181818"/>
          <w:w w:val="105"/>
          <w:sz w:val="26"/>
        </w:rPr>
        <w:t xml:space="preserve">по </w:t>
      </w:r>
      <w:r w:rsidRPr="00EE3015">
        <w:rPr>
          <w:b/>
          <w:bCs/>
          <w:w w:val="105"/>
          <w:sz w:val="26"/>
        </w:rPr>
        <w:t>формированию</w:t>
      </w:r>
      <w:r w:rsidRPr="00EE3015">
        <w:rPr>
          <w:b/>
          <w:bCs/>
          <w:spacing w:val="40"/>
          <w:w w:val="105"/>
          <w:sz w:val="26"/>
        </w:rPr>
        <w:t xml:space="preserve"> </w:t>
      </w:r>
      <w:r w:rsidRPr="00EE3015">
        <w:rPr>
          <w:b/>
          <w:bCs/>
          <w:color w:val="0C0C0C"/>
          <w:w w:val="105"/>
          <w:sz w:val="26"/>
        </w:rPr>
        <w:t xml:space="preserve">законопослушного </w:t>
      </w:r>
      <w:r w:rsidRPr="00EE3015">
        <w:rPr>
          <w:b/>
          <w:bCs/>
          <w:w w:val="105"/>
          <w:sz w:val="26"/>
        </w:rPr>
        <w:t>поведения</w:t>
      </w:r>
      <w:r w:rsidRPr="00EE3015">
        <w:rPr>
          <w:b/>
          <w:bCs/>
          <w:spacing w:val="40"/>
          <w:w w:val="105"/>
          <w:sz w:val="26"/>
        </w:rPr>
        <w:t xml:space="preserve"> </w:t>
      </w:r>
      <w:r w:rsidRPr="00EE3015">
        <w:rPr>
          <w:b/>
          <w:bCs/>
          <w:w w:val="105"/>
          <w:sz w:val="26"/>
        </w:rPr>
        <w:t>обучающихся</w:t>
      </w:r>
    </w:p>
    <w:p w:rsidR="00011501" w:rsidRDefault="00011501" w:rsidP="00011501">
      <w:pPr>
        <w:spacing w:line="278" w:lineRule="auto"/>
        <w:ind w:left="2734" w:hanging="2471"/>
        <w:jc w:val="center"/>
        <w:rPr>
          <w:b/>
          <w:bCs/>
          <w:color w:val="0C0C0C"/>
          <w:spacing w:val="40"/>
          <w:w w:val="105"/>
          <w:sz w:val="26"/>
        </w:rPr>
      </w:pPr>
      <w:r w:rsidRPr="00EE3015">
        <w:rPr>
          <w:b/>
          <w:bCs/>
          <w:color w:val="1F1F1F"/>
          <w:w w:val="105"/>
          <w:sz w:val="26"/>
        </w:rPr>
        <w:t xml:space="preserve">в </w:t>
      </w:r>
      <w:r w:rsidRPr="00EE3015">
        <w:rPr>
          <w:b/>
          <w:bCs/>
          <w:w w:val="105"/>
          <w:sz w:val="26"/>
        </w:rPr>
        <w:t xml:space="preserve"> МБОУ СШ № 41 им. М.Ю. Лермонтова</w:t>
      </w:r>
      <w:r w:rsidRPr="00EE3015">
        <w:rPr>
          <w:b/>
          <w:bCs/>
          <w:color w:val="0C0C0C"/>
          <w:w w:val="105"/>
          <w:sz w:val="26"/>
        </w:rPr>
        <w:t xml:space="preserve"> </w:t>
      </w:r>
      <w:r w:rsidRPr="00EE3015">
        <w:rPr>
          <w:b/>
          <w:bCs/>
          <w:color w:val="151515"/>
          <w:w w:val="105"/>
          <w:sz w:val="26"/>
        </w:rPr>
        <w:t>города</w:t>
      </w:r>
      <w:r w:rsidRPr="00EE3015">
        <w:rPr>
          <w:b/>
          <w:bCs/>
          <w:color w:val="151515"/>
          <w:spacing w:val="40"/>
          <w:w w:val="105"/>
          <w:sz w:val="26"/>
        </w:rPr>
        <w:t xml:space="preserve"> </w:t>
      </w:r>
      <w:r w:rsidRPr="00EE3015">
        <w:rPr>
          <w:b/>
          <w:bCs/>
          <w:color w:val="0C0C0C"/>
          <w:w w:val="105"/>
          <w:sz w:val="26"/>
        </w:rPr>
        <w:t>Липецка</w:t>
      </w:r>
    </w:p>
    <w:p w:rsidR="00011501" w:rsidRDefault="00011501" w:rsidP="00011501">
      <w:pPr>
        <w:spacing w:line="278" w:lineRule="auto"/>
        <w:ind w:left="2734" w:hanging="2471"/>
        <w:jc w:val="center"/>
        <w:rPr>
          <w:b/>
          <w:bCs/>
          <w:sz w:val="26"/>
        </w:rPr>
      </w:pPr>
      <w:r w:rsidRPr="00EE3015">
        <w:rPr>
          <w:b/>
          <w:bCs/>
          <w:w w:val="105"/>
          <w:sz w:val="26"/>
        </w:rPr>
        <w:t xml:space="preserve"> «Календарь</w:t>
      </w:r>
      <w:r w:rsidRPr="00EE3015">
        <w:rPr>
          <w:b/>
          <w:bCs/>
          <w:spacing w:val="40"/>
          <w:w w:val="105"/>
          <w:sz w:val="26"/>
        </w:rPr>
        <w:t xml:space="preserve"> </w:t>
      </w:r>
      <w:r w:rsidRPr="00EE3015">
        <w:rPr>
          <w:b/>
          <w:bCs/>
          <w:w w:val="105"/>
          <w:sz w:val="26"/>
        </w:rPr>
        <w:t>профилактических</w:t>
      </w:r>
      <w:r w:rsidRPr="00EE3015">
        <w:rPr>
          <w:b/>
          <w:bCs/>
          <w:spacing w:val="40"/>
          <w:w w:val="105"/>
          <w:sz w:val="26"/>
        </w:rPr>
        <w:t xml:space="preserve"> </w:t>
      </w:r>
      <w:r w:rsidRPr="00EE3015">
        <w:rPr>
          <w:b/>
          <w:bCs/>
          <w:w w:val="105"/>
          <w:sz w:val="26"/>
        </w:rPr>
        <w:t>недель»</w:t>
      </w:r>
      <w:r w:rsidRPr="00EE3015">
        <w:rPr>
          <w:b/>
          <w:bCs/>
          <w:spacing w:val="40"/>
          <w:w w:val="105"/>
          <w:sz w:val="26"/>
        </w:rPr>
        <w:t xml:space="preserve"> </w:t>
      </w:r>
      <w:r w:rsidRPr="00EE3015">
        <w:rPr>
          <w:b/>
          <w:bCs/>
          <w:color w:val="262626"/>
          <w:w w:val="105"/>
          <w:sz w:val="26"/>
        </w:rPr>
        <w:t>на</w:t>
      </w:r>
      <w:r w:rsidRPr="00EE3015">
        <w:rPr>
          <w:b/>
          <w:bCs/>
          <w:color w:val="262626"/>
          <w:spacing w:val="40"/>
          <w:w w:val="105"/>
          <w:sz w:val="26"/>
        </w:rPr>
        <w:t xml:space="preserve"> </w:t>
      </w:r>
      <w:r w:rsidRPr="00EE3015">
        <w:rPr>
          <w:b/>
          <w:bCs/>
          <w:color w:val="111111"/>
          <w:w w:val="105"/>
          <w:sz w:val="26"/>
        </w:rPr>
        <w:t>2024-2025</w:t>
      </w:r>
      <w:r w:rsidRPr="00EE3015">
        <w:rPr>
          <w:b/>
          <w:bCs/>
          <w:color w:val="111111"/>
          <w:spacing w:val="40"/>
          <w:w w:val="105"/>
          <w:sz w:val="26"/>
        </w:rPr>
        <w:t xml:space="preserve"> </w:t>
      </w:r>
      <w:r w:rsidRPr="00EE3015">
        <w:rPr>
          <w:b/>
          <w:bCs/>
          <w:w w:val="105"/>
          <w:sz w:val="26"/>
        </w:rPr>
        <w:t>учебный</w:t>
      </w:r>
      <w:r w:rsidRPr="00EE3015">
        <w:rPr>
          <w:b/>
          <w:bCs/>
          <w:spacing w:val="40"/>
          <w:w w:val="105"/>
          <w:sz w:val="26"/>
        </w:rPr>
        <w:t xml:space="preserve"> </w:t>
      </w:r>
      <w:r w:rsidRPr="00EE3015">
        <w:rPr>
          <w:b/>
          <w:bCs/>
          <w:color w:val="232323"/>
          <w:w w:val="105"/>
          <w:sz w:val="26"/>
        </w:rPr>
        <w:t>год</w:t>
      </w:r>
      <w:r>
        <w:rPr>
          <w:b/>
          <w:bCs/>
          <w:sz w:val="26"/>
        </w:rPr>
        <w:t>.</w:t>
      </w:r>
    </w:p>
    <w:p w:rsidR="00011501" w:rsidRDefault="00011501" w:rsidP="00011501">
      <w:pPr>
        <w:spacing w:line="278" w:lineRule="auto"/>
        <w:ind w:left="2734" w:hanging="2471"/>
        <w:jc w:val="center"/>
        <w:rPr>
          <w:sz w:val="20"/>
        </w:rPr>
      </w:pPr>
    </w:p>
    <w:tbl>
      <w:tblPr>
        <w:tblStyle w:val="TableNormal"/>
        <w:tblW w:w="5000" w:type="pct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ook w:val="01E0" w:firstRow="1" w:lastRow="1" w:firstColumn="1" w:lastColumn="1" w:noHBand="0" w:noVBand="0"/>
      </w:tblPr>
      <w:tblGrid>
        <w:gridCol w:w="3320"/>
        <w:gridCol w:w="3814"/>
        <w:gridCol w:w="2504"/>
        <w:gridCol w:w="5778"/>
      </w:tblGrid>
      <w:tr w:rsidR="00011501" w:rsidTr="00936E65">
        <w:trPr>
          <w:trHeight w:val="608"/>
        </w:trPr>
        <w:tc>
          <w:tcPr>
            <w:tcW w:w="1077" w:type="pct"/>
          </w:tcPr>
          <w:p w:rsidR="00011501" w:rsidRDefault="00011501" w:rsidP="00936E65">
            <w:pPr>
              <w:pStyle w:val="TableParagraph"/>
              <w:spacing w:line="289" w:lineRule="exact"/>
              <w:ind w:left="769"/>
              <w:rPr>
                <w:b/>
                <w:sz w:val="26"/>
              </w:rPr>
            </w:pPr>
            <w:proofErr w:type="spellStart"/>
            <w:r>
              <w:rPr>
                <w:b/>
                <w:color w:val="151515"/>
                <w:spacing w:val="-2"/>
                <w:sz w:val="26"/>
              </w:rPr>
              <w:t>Наименоваине</w:t>
            </w:r>
            <w:proofErr w:type="spellEnd"/>
          </w:p>
        </w:tc>
        <w:tc>
          <w:tcPr>
            <w:tcW w:w="1237" w:type="pct"/>
          </w:tcPr>
          <w:p w:rsidR="00011501" w:rsidRPr="002A19EC" w:rsidRDefault="00011501" w:rsidP="00936E65">
            <w:pPr>
              <w:pStyle w:val="TableParagraph"/>
              <w:spacing w:line="294" w:lineRule="exact"/>
              <w:ind w:left="748"/>
              <w:rPr>
                <w:b/>
                <w:bCs/>
                <w:sz w:val="26"/>
              </w:rPr>
            </w:pPr>
            <w:proofErr w:type="spellStart"/>
            <w:r w:rsidRPr="002A19EC">
              <w:rPr>
                <w:b/>
                <w:bCs/>
                <w:color w:val="131313"/>
                <w:spacing w:val="-2"/>
                <w:w w:val="105"/>
                <w:sz w:val="26"/>
              </w:rPr>
              <w:t>Направление</w:t>
            </w:r>
            <w:proofErr w:type="spellEnd"/>
          </w:p>
          <w:p w:rsidR="00011501" w:rsidRDefault="00011501" w:rsidP="00936E65">
            <w:pPr>
              <w:pStyle w:val="TableParagraph"/>
              <w:spacing w:line="295" w:lineRule="exact"/>
              <w:ind w:left="724"/>
              <w:rPr>
                <w:b/>
                <w:sz w:val="26"/>
              </w:rPr>
            </w:pPr>
            <w:proofErr w:type="spellStart"/>
            <w:r>
              <w:rPr>
                <w:b/>
                <w:color w:val="161616"/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812" w:type="pct"/>
          </w:tcPr>
          <w:p w:rsidR="00011501" w:rsidRDefault="00011501" w:rsidP="00936E65">
            <w:pPr>
              <w:pStyle w:val="TableParagraph"/>
              <w:spacing w:line="296" w:lineRule="exact"/>
              <w:ind w:left="462"/>
              <w:rPr>
                <w:b/>
                <w:sz w:val="26"/>
              </w:rPr>
            </w:pPr>
            <w:proofErr w:type="spellStart"/>
            <w:r>
              <w:rPr>
                <w:b/>
                <w:color w:val="131313"/>
                <w:sz w:val="26"/>
              </w:rPr>
              <w:t>Сроки</w:t>
            </w:r>
            <w:proofErr w:type="spellEnd"/>
            <w:r>
              <w:rPr>
                <w:b/>
                <w:color w:val="131313"/>
                <w:spacing w:val="12"/>
                <w:sz w:val="26"/>
              </w:rPr>
              <w:t xml:space="preserve"> </w:t>
            </w:r>
            <w:proofErr w:type="spellStart"/>
            <w:r>
              <w:rPr>
                <w:b/>
                <w:color w:val="111111"/>
                <w:spacing w:val="-2"/>
                <w:sz w:val="26"/>
              </w:rPr>
              <w:t>проведения</w:t>
            </w:r>
            <w:proofErr w:type="spellEnd"/>
          </w:p>
        </w:tc>
        <w:tc>
          <w:tcPr>
            <w:tcW w:w="1874" w:type="pct"/>
          </w:tcPr>
          <w:p w:rsidR="00011501" w:rsidRDefault="00011501" w:rsidP="00936E65">
            <w:pPr>
              <w:pStyle w:val="TableParagraph"/>
              <w:spacing w:line="289" w:lineRule="exact"/>
              <w:ind w:left="11" w:right="39"/>
              <w:rPr>
                <w:b/>
                <w:sz w:val="26"/>
              </w:rPr>
            </w:pPr>
            <w:proofErr w:type="spellStart"/>
            <w:r>
              <w:rPr>
                <w:b/>
                <w:color w:val="0F0F0F"/>
                <w:sz w:val="26"/>
              </w:rPr>
              <w:t>Проводимые</w:t>
            </w:r>
            <w:proofErr w:type="spellEnd"/>
            <w:r>
              <w:rPr>
                <w:b/>
                <w:color w:val="0F0F0F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мероприятия</w:t>
            </w:r>
            <w:proofErr w:type="spellEnd"/>
          </w:p>
        </w:tc>
      </w:tr>
      <w:tr w:rsidR="00011501" w:rsidTr="00936E65">
        <w:trPr>
          <w:trHeight w:val="5696"/>
        </w:trPr>
        <w:tc>
          <w:tcPr>
            <w:tcW w:w="1077" w:type="pct"/>
          </w:tcPr>
          <w:p w:rsidR="00011501" w:rsidRPr="00D620E3" w:rsidRDefault="00011501" w:rsidP="00936E65">
            <w:pPr>
              <w:pStyle w:val="TableParagraph"/>
              <w:spacing w:line="270" w:lineRule="exact"/>
              <w:ind w:left="34" w:right="19"/>
              <w:jc w:val="center"/>
              <w:rPr>
                <w:color w:val="181818"/>
                <w:w w:val="90"/>
                <w:sz w:val="26"/>
                <w:lang w:val="ru-RU"/>
              </w:rPr>
            </w:pPr>
            <w:r w:rsidRPr="00D620E3">
              <w:rPr>
                <w:b/>
                <w:color w:val="131313"/>
                <w:sz w:val="26"/>
                <w:lang w:val="ru-RU"/>
              </w:rPr>
              <w:t>«Подросток</w:t>
            </w:r>
            <w:r w:rsidRPr="00D620E3">
              <w:rPr>
                <w:b/>
                <w:color w:val="131313"/>
                <w:spacing w:val="1"/>
                <w:sz w:val="26"/>
                <w:lang w:val="ru-RU"/>
              </w:rPr>
              <w:t xml:space="preserve"> </w:t>
            </w:r>
            <w:r w:rsidRPr="00D620E3">
              <w:rPr>
                <w:b/>
                <w:color w:val="131313"/>
                <w:sz w:val="26"/>
                <w:lang w:val="ru-RU"/>
              </w:rPr>
              <w:t>и</w:t>
            </w:r>
            <w:r w:rsidRPr="00D620E3">
              <w:rPr>
                <w:b/>
                <w:color w:val="131313"/>
                <w:spacing w:val="-11"/>
                <w:sz w:val="26"/>
                <w:lang w:val="ru-RU"/>
              </w:rPr>
              <w:t xml:space="preserve"> </w:t>
            </w:r>
            <w:r w:rsidRPr="00D620E3">
              <w:rPr>
                <w:b/>
                <w:color w:val="161616"/>
                <w:spacing w:val="-2"/>
                <w:sz w:val="26"/>
                <w:lang w:val="ru-RU"/>
              </w:rPr>
              <w:t>закон»</w:t>
            </w:r>
            <w:r w:rsidRPr="00D620E3">
              <w:rPr>
                <w:color w:val="181818"/>
                <w:w w:val="90"/>
                <w:sz w:val="26"/>
                <w:lang w:val="ru-RU"/>
              </w:rPr>
              <w:t xml:space="preserve"> </w:t>
            </w:r>
          </w:p>
          <w:p w:rsidR="00011501" w:rsidRPr="00D620E3" w:rsidRDefault="00011501" w:rsidP="00936E65">
            <w:pPr>
              <w:pStyle w:val="TableParagraph"/>
              <w:spacing w:line="270" w:lineRule="exact"/>
              <w:ind w:left="34" w:right="19"/>
              <w:rPr>
                <w:b/>
                <w:bCs/>
                <w:sz w:val="26"/>
                <w:lang w:val="ru-RU"/>
              </w:rPr>
            </w:pPr>
            <w:r w:rsidRPr="00D620E3">
              <w:rPr>
                <w:b/>
                <w:bCs/>
                <w:color w:val="181818"/>
                <w:w w:val="90"/>
                <w:sz w:val="26"/>
                <w:lang w:val="ru-RU"/>
              </w:rPr>
              <w:t xml:space="preserve">    21</w:t>
            </w:r>
            <w:r w:rsidRPr="00D620E3">
              <w:rPr>
                <w:b/>
                <w:bCs/>
                <w:color w:val="181818"/>
                <w:spacing w:val="-9"/>
                <w:w w:val="90"/>
                <w:sz w:val="26"/>
                <w:lang w:val="ru-RU"/>
              </w:rPr>
              <w:t xml:space="preserve"> </w:t>
            </w:r>
            <w:r w:rsidRPr="00D620E3">
              <w:rPr>
                <w:b/>
                <w:bCs/>
                <w:color w:val="5D5D5D"/>
                <w:w w:val="90"/>
                <w:sz w:val="26"/>
                <w:lang w:val="ru-RU"/>
              </w:rPr>
              <w:t>—</w:t>
            </w:r>
            <w:r w:rsidRPr="00D620E3">
              <w:rPr>
                <w:b/>
                <w:bCs/>
                <w:color w:val="5D5D5D"/>
                <w:spacing w:val="-10"/>
                <w:w w:val="90"/>
                <w:sz w:val="26"/>
                <w:lang w:val="ru-RU"/>
              </w:rPr>
              <w:t xml:space="preserve"> </w:t>
            </w:r>
            <w:r w:rsidRPr="00D620E3">
              <w:rPr>
                <w:b/>
                <w:bCs/>
                <w:color w:val="2D2D2D"/>
                <w:w w:val="90"/>
                <w:sz w:val="26"/>
                <w:lang w:val="ru-RU"/>
              </w:rPr>
              <w:t>26</w:t>
            </w:r>
            <w:r w:rsidRPr="00D620E3">
              <w:rPr>
                <w:b/>
                <w:bCs/>
                <w:color w:val="2D2D2D"/>
                <w:spacing w:val="-8"/>
                <w:w w:val="90"/>
                <w:sz w:val="26"/>
                <w:lang w:val="ru-RU"/>
              </w:rPr>
              <w:t xml:space="preserve"> </w:t>
            </w:r>
            <w:r w:rsidRPr="00D620E3">
              <w:rPr>
                <w:b/>
                <w:bCs/>
                <w:color w:val="262626"/>
                <w:spacing w:val="-2"/>
                <w:w w:val="90"/>
                <w:sz w:val="26"/>
                <w:lang w:val="ru-RU"/>
              </w:rPr>
              <w:t>октября</w:t>
            </w:r>
          </w:p>
          <w:p w:rsidR="00011501" w:rsidRPr="00D620E3" w:rsidRDefault="00011501" w:rsidP="00936E65">
            <w:pPr>
              <w:pStyle w:val="TableParagraph"/>
              <w:spacing w:line="277" w:lineRule="exact"/>
              <w:ind w:left="129"/>
              <w:rPr>
                <w:b/>
                <w:sz w:val="26"/>
                <w:lang w:val="ru-RU"/>
              </w:rPr>
            </w:pPr>
            <w:r w:rsidRPr="00D620E3">
              <w:rPr>
                <w:b/>
                <w:bCs/>
                <w:color w:val="111111"/>
                <w:sz w:val="26"/>
                <w:lang w:val="ru-RU"/>
              </w:rPr>
              <w:t xml:space="preserve">   2024</w:t>
            </w:r>
            <w:r w:rsidRPr="00D620E3">
              <w:rPr>
                <w:b/>
                <w:bCs/>
                <w:color w:val="111111"/>
                <w:spacing w:val="6"/>
                <w:sz w:val="26"/>
                <w:lang w:val="ru-RU"/>
              </w:rPr>
              <w:t xml:space="preserve"> </w:t>
            </w:r>
            <w:r w:rsidRPr="00D620E3">
              <w:rPr>
                <w:b/>
                <w:bCs/>
                <w:color w:val="232323"/>
                <w:spacing w:val="-4"/>
                <w:sz w:val="26"/>
                <w:lang w:val="ru-RU"/>
              </w:rPr>
              <w:t>года</w:t>
            </w:r>
          </w:p>
        </w:tc>
        <w:tc>
          <w:tcPr>
            <w:tcW w:w="1237" w:type="pct"/>
          </w:tcPr>
          <w:p w:rsidR="00011501" w:rsidRPr="00D620E3" w:rsidRDefault="00011501" w:rsidP="00936E65">
            <w:pPr>
              <w:pStyle w:val="TableParagraph"/>
              <w:spacing w:line="270" w:lineRule="exact"/>
              <w:ind w:left="121"/>
              <w:rPr>
                <w:sz w:val="26"/>
                <w:lang w:val="ru-RU"/>
              </w:rPr>
            </w:pPr>
            <w:r w:rsidRPr="00D620E3">
              <w:rPr>
                <w:color w:val="111111"/>
                <w:spacing w:val="-2"/>
                <w:sz w:val="26"/>
                <w:lang w:val="ru-RU"/>
              </w:rPr>
              <w:t>Профилактика</w:t>
            </w:r>
          </w:p>
          <w:p w:rsidR="00011501" w:rsidRPr="00D620E3" w:rsidRDefault="00011501" w:rsidP="00936E65">
            <w:pPr>
              <w:pStyle w:val="TableParagraph"/>
              <w:tabs>
                <w:tab w:val="left" w:pos="2287"/>
              </w:tabs>
              <w:spacing w:before="3" w:line="242" w:lineRule="auto"/>
              <w:ind w:left="117" w:right="90" w:firstLine="7"/>
              <w:rPr>
                <w:sz w:val="26"/>
                <w:lang w:val="ru-RU"/>
              </w:rPr>
            </w:pPr>
            <w:r w:rsidRPr="00D620E3">
              <w:rPr>
                <w:color w:val="111111"/>
                <w:spacing w:val="-2"/>
                <w:sz w:val="26"/>
                <w:lang w:val="ru-RU"/>
              </w:rPr>
              <w:t xml:space="preserve">безнадзорности, </w:t>
            </w:r>
            <w:r w:rsidRPr="00D620E3">
              <w:rPr>
                <w:color w:val="161616"/>
                <w:spacing w:val="-2"/>
                <w:sz w:val="26"/>
                <w:lang w:val="ru-RU"/>
              </w:rPr>
              <w:t xml:space="preserve">беспризорности, </w:t>
            </w:r>
            <w:r w:rsidRPr="00D620E3">
              <w:rPr>
                <w:spacing w:val="-2"/>
                <w:sz w:val="26"/>
                <w:lang w:val="ru-RU"/>
              </w:rPr>
              <w:t xml:space="preserve">правонарушений несовершеннолетних, </w:t>
            </w:r>
            <w:r w:rsidRPr="00D620E3">
              <w:rPr>
                <w:color w:val="111111"/>
                <w:spacing w:val="-2"/>
                <w:sz w:val="26"/>
                <w:lang w:val="ru-RU"/>
              </w:rPr>
              <w:t xml:space="preserve">асоциальных </w:t>
            </w:r>
            <w:r w:rsidRPr="00D620E3">
              <w:rPr>
                <w:color w:val="111111"/>
                <w:sz w:val="26"/>
                <w:lang w:val="ru-RU"/>
              </w:rPr>
              <w:t xml:space="preserve">проявлений, </w:t>
            </w:r>
            <w:proofErr w:type="spellStart"/>
            <w:r w:rsidRPr="00D620E3">
              <w:rPr>
                <w:color w:val="1C1C1C"/>
                <w:sz w:val="26"/>
                <w:lang w:val="ru-RU"/>
              </w:rPr>
              <w:t>буллинга</w:t>
            </w:r>
            <w:proofErr w:type="spellEnd"/>
            <w:r w:rsidRPr="00D620E3">
              <w:rPr>
                <w:color w:val="1C1C1C"/>
                <w:sz w:val="26"/>
                <w:lang w:val="ru-RU"/>
              </w:rPr>
              <w:t xml:space="preserve">, </w:t>
            </w:r>
            <w:r w:rsidRPr="00D620E3">
              <w:rPr>
                <w:color w:val="0F0F0F"/>
                <w:spacing w:val="-2"/>
                <w:sz w:val="26"/>
                <w:lang w:val="ru-RU"/>
              </w:rPr>
              <w:t xml:space="preserve">суицидальных </w:t>
            </w:r>
            <w:r w:rsidRPr="00D620E3">
              <w:rPr>
                <w:spacing w:val="-2"/>
                <w:sz w:val="26"/>
                <w:lang w:val="ru-RU"/>
              </w:rPr>
              <w:t>проявлений</w:t>
            </w:r>
            <w:r w:rsidRPr="00D620E3">
              <w:rPr>
                <w:sz w:val="26"/>
                <w:lang w:val="ru-RU"/>
              </w:rPr>
              <w:t xml:space="preserve"> </w:t>
            </w:r>
            <w:r w:rsidRPr="00D620E3">
              <w:rPr>
                <w:color w:val="131313"/>
                <w:spacing w:val="-2"/>
                <w:sz w:val="26"/>
                <w:lang w:val="ru-RU"/>
              </w:rPr>
              <w:t xml:space="preserve">среди </w:t>
            </w:r>
            <w:r w:rsidRPr="00D620E3">
              <w:rPr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812" w:type="pct"/>
          </w:tcPr>
          <w:p w:rsidR="00011501" w:rsidRDefault="00011501" w:rsidP="00936E65">
            <w:pPr>
              <w:pStyle w:val="TableParagraph"/>
              <w:spacing w:before="18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21.10.</w:t>
            </w:r>
          </w:p>
        </w:tc>
        <w:tc>
          <w:tcPr>
            <w:tcW w:w="1874" w:type="pct"/>
          </w:tcPr>
          <w:p w:rsidR="00011501" w:rsidRPr="00D620E3" w:rsidRDefault="00011501" w:rsidP="00936E65">
            <w:pPr>
              <w:pStyle w:val="TableParagraph"/>
              <w:spacing w:line="295" w:lineRule="exact"/>
              <w:ind w:right="4163"/>
              <w:rPr>
                <w:b/>
                <w:bCs/>
                <w:i/>
                <w:sz w:val="26"/>
                <w:lang w:val="ru-RU"/>
              </w:rPr>
            </w:pPr>
            <w:r w:rsidRPr="00D620E3">
              <w:rPr>
                <w:b/>
                <w:bCs/>
                <w:i/>
                <w:color w:val="1C1C1C"/>
                <w:spacing w:val="-2"/>
                <w:sz w:val="26"/>
                <w:u w:val="single" w:color="3B3F44"/>
                <w:lang w:val="ru-RU"/>
              </w:rPr>
              <w:t>Совещание</w:t>
            </w:r>
          </w:p>
          <w:p w:rsidR="00011501" w:rsidRPr="00D620E3" w:rsidRDefault="00011501" w:rsidP="00936E65">
            <w:pPr>
              <w:pStyle w:val="TableParagraph"/>
              <w:tabs>
                <w:tab w:val="left" w:pos="3100"/>
                <w:tab w:val="left" w:pos="4079"/>
              </w:tabs>
              <w:ind w:left="112" w:right="92" w:firstLine="7"/>
              <w:rPr>
                <w:sz w:val="26"/>
                <w:lang w:val="ru-RU"/>
              </w:rPr>
            </w:pPr>
            <w:r w:rsidRPr="00D620E3">
              <w:rPr>
                <w:color w:val="1A1A1A"/>
                <w:sz w:val="26"/>
                <w:lang w:val="ru-RU"/>
              </w:rPr>
              <w:t xml:space="preserve"> «Организация работы </w:t>
            </w:r>
            <w:r w:rsidRPr="00D620E3">
              <w:rPr>
                <w:sz w:val="26"/>
                <w:lang w:val="ru-RU"/>
              </w:rPr>
              <w:t xml:space="preserve">образовательного </w:t>
            </w:r>
            <w:r w:rsidRPr="00D620E3">
              <w:rPr>
                <w:color w:val="1C1C1C"/>
                <w:sz w:val="26"/>
                <w:lang w:val="ru-RU"/>
              </w:rPr>
              <w:t xml:space="preserve">учреждения </w:t>
            </w:r>
            <w:r w:rsidRPr="00D620E3">
              <w:rPr>
                <w:color w:val="232323"/>
                <w:sz w:val="26"/>
                <w:lang w:val="ru-RU"/>
              </w:rPr>
              <w:t xml:space="preserve">по </w:t>
            </w:r>
            <w:r w:rsidRPr="00D620E3">
              <w:rPr>
                <w:color w:val="0E0E0E"/>
                <w:sz w:val="26"/>
                <w:lang w:val="ru-RU"/>
              </w:rPr>
              <w:t xml:space="preserve">профилактике </w:t>
            </w:r>
            <w:r w:rsidRPr="00D620E3">
              <w:rPr>
                <w:color w:val="0F0F0F"/>
                <w:sz w:val="26"/>
                <w:lang w:val="ru-RU"/>
              </w:rPr>
              <w:t xml:space="preserve">безнадзорности </w:t>
            </w:r>
            <w:r w:rsidRPr="00D620E3">
              <w:rPr>
                <w:color w:val="2A2A2A"/>
                <w:sz w:val="26"/>
                <w:lang w:val="ru-RU"/>
              </w:rPr>
              <w:t xml:space="preserve">и </w:t>
            </w:r>
            <w:r w:rsidRPr="00D620E3">
              <w:rPr>
                <w:color w:val="161616"/>
                <w:spacing w:val="-2"/>
                <w:sz w:val="26"/>
                <w:lang w:val="ru-RU"/>
              </w:rPr>
              <w:t>правонарушений</w:t>
            </w:r>
            <w:r w:rsidRPr="00D620E3">
              <w:rPr>
                <w:color w:val="161616"/>
                <w:sz w:val="26"/>
                <w:lang w:val="ru-RU"/>
              </w:rPr>
              <w:t xml:space="preserve"> </w:t>
            </w:r>
            <w:r w:rsidRPr="00D620E3">
              <w:rPr>
                <w:color w:val="111111"/>
                <w:spacing w:val="-2"/>
                <w:sz w:val="26"/>
                <w:lang w:val="ru-RU"/>
              </w:rPr>
              <w:t xml:space="preserve">несовершеннолетних </w:t>
            </w:r>
            <w:r w:rsidRPr="00D620E3">
              <w:rPr>
                <w:sz w:val="26"/>
                <w:lang w:val="ru-RU"/>
              </w:rPr>
              <w:t xml:space="preserve">(профилактика терроризма, </w:t>
            </w:r>
            <w:r w:rsidRPr="00D620E3">
              <w:rPr>
                <w:color w:val="151515"/>
                <w:sz w:val="26"/>
                <w:lang w:val="ru-RU"/>
              </w:rPr>
              <w:t xml:space="preserve">экстремизма, </w:t>
            </w:r>
            <w:r w:rsidRPr="00D620E3">
              <w:rPr>
                <w:sz w:val="26"/>
                <w:lang w:val="ru-RU"/>
              </w:rPr>
              <w:t xml:space="preserve">распространения </w:t>
            </w:r>
            <w:r w:rsidRPr="00D620E3">
              <w:rPr>
                <w:color w:val="111111"/>
                <w:sz w:val="26"/>
                <w:lang w:val="ru-RU"/>
              </w:rPr>
              <w:t xml:space="preserve">криминальной </w:t>
            </w:r>
            <w:r w:rsidRPr="00D620E3">
              <w:rPr>
                <w:color w:val="181818"/>
                <w:sz w:val="26"/>
                <w:lang w:val="ru-RU"/>
              </w:rPr>
              <w:t xml:space="preserve">субкультуры </w:t>
            </w:r>
            <w:r w:rsidRPr="00D620E3">
              <w:rPr>
                <w:color w:val="1A1A1A"/>
                <w:sz w:val="26"/>
                <w:lang w:val="ru-RU"/>
              </w:rPr>
              <w:t xml:space="preserve">среди </w:t>
            </w:r>
            <w:r w:rsidRPr="00D620E3">
              <w:rPr>
                <w:color w:val="0A0A0A"/>
                <w:sz w:val="26"/>
                <w:lang w:val="ru-RU"/>
              </w:rPr>
              <w:t>учащихся</w:t>
            </w:r>
            <w:r w:rsidRPr="00D620E3">
              <w:rPr>
                <w:color w:val="1D1D1D"/>
                <w:sz w:val="26"/>
                <w:lang w:val="ru-RU"/>
              </w:rPr>
              <w:t>)»</w:t>
            </w:r>
          </w:p>
          <w:p w:rsidR="00011501" w:rsidRPr="00D620E3" w:rsidRDefault="00011501" w:rsidP="00936E65">
            <w:pPr>
              <w:pStyle w:val="TableParagraph"/>
              <w:spacing w:before="21" w:line="237" w:lineRule="auto"/>
              <w:ind w:left="119" w:right="126" w:firstLine="80"/>
              <w:jc w:val="both"/>
              <w:rPr>
                <w:sz w:val="26"/>
                <w:lang w:val="ru-RU"/>
              </w:rPr>
            </w:pPr>
            <w:r w:rsidRPr="00D620E3">
              <w:rPr>
                <w:color w:val="262626"/>
                <w:sz w:val="26"/>
                <w:lang w:val="ru-RU"/>
              </w:rPr>
              <w:t xml:space="preserve">«Об </w:t>
            </w:r>
            <w:r w:rsidRPr="00D620E3">
              <w:rPr>
                <w:color w:val="1A1A1A"/>
                <w:sz w:val="26"/>
                <w:lang w:val="ru-RU"/>
              </w:rPr>
              <w:t xml:space="preserve">организации </w:t>
            </w:r>
            <w:r w:rsidRPr="00D620E3">
              <w:rPr>
                <w:color w:val="2D2D2D"/>
                <w:sz w:val="26"/>
                <w:lang w:val="ru-RU"/>
              </w:rPr>
              <w:t xml:space="preserve">и </w:t>
            </w:r>
            <w:r w:rsidRPr="00D620E3">
              <w:rPr>
                <w:color w:val="1C1C1C"/>
                <w:sz w:val="26"/>
                <w:lang w:val="ru-RU"/>
              </w:rPr>
              <w:t xml:space="preserve">проведении </w:t>
            </w:r>
            <w:r w:rsidRPr="00D620E3">
              <w:rPr>
                <w:color w:val="161616"/>
                <w:sz w:val="26"/>
                <w:lang w:val="ru-RU"/>
              </w:rPr>
              <w:t xml:space="preserve">мониторинга </w:t>
            </w:r>
            <w:r w:rsidRPr="00D620E3">
              <w:rPr>
                <w:color w:val="242424"/>
                <w:sz w:val="26"/>
                <w:lang w:val="ru-RU"/>
              </w:rPr>
              <w:t xml:space="preserve">аккаунтов </w:t>
            </w:r>
            <w:proofErr w:type="gramStart"/>
            <w:r w:rsidRPr="00D620E3">
              <w:rPr>
                <w:color w:val="161616"/>
                <w:sz w:val="26"/>
                <w:lang w:val="ru-RU"/>
              </w:rPr>
              <w:t>обучающихся</w:t>
            </w:r>
            <w:proofErr w:type="gramEnd"/>
            <w:r w:rsidRPr="00D620E3">
              <w:rPr>
                <w:color w:val="161616"/>
                <w:spacing w:val="40"/>
                <w:sz w:val="26"/>
                <w:lang w:val="ru-RU"/>
              </w:rPr>
              <w:t xml:space="preserve"> </w:t>
            </w:r>
            <w:r w:rsidRPr="00D620E3">
              <w:rPr>
                <w:color w:val="2F2F2F"/>
                <w:sz w:val="26"/>
                <w:lang w:val="ru-RU"/>
              </w:rPr>
              <w:t xml:space="preserve">в </w:t>
            </w:r>
            <w:r w:rsidRPr="00D620E3">
              <w:rPr>
                <w:color w:val="262626"/>
                <w:sz w:val="26"/>
                <w:lang w:val="ru-RU"/>
              </w:rPr>
              <w:t xml:space="preserve">сети </w:t>
            </w:r>
            <w:r w:rsidRPr="00D620E3">
              <w:rPr>
                <w:color w:val="1D1D1D"/>
                <w:sz w:val="26"/>
                <w:lang w:val="ru-RU"/>
              </w:rPr>
              <w:t>Интернет»</w:t>
            </w:r>
          </w:p>
        </w:tc>
      </w:tr>
    </w:tbl>
    <w:p w:rsidR="00011501" w:rsidRDefault="00011501" w:rsidP="00011501">
      <w:pPr>
        <w:spacing w:line="237" w:lineRule="auto"/>
        <w:jc w:val="both"/>
        <w:rPr>
          <w:sz w:val="26"/>
        </w:rPr>
        <w:sectPr w:rsidR="00011501">
          <w:pgSz w:w="15840" w:h="12240" w:orient="landscape"/>
          <w:pgMar w:top="140" w:right="320" w:bottom="0" w:left="12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6" w:space="0" w:color="54575B"/>
          <w:left w:val="single" w:sz="6" w:space="0" w:color="54575B"/>
          <w:bottom w:val="single" w:sz="6" w:space="0" w:color="54575B"/>
          <w:right w:val="single" w:sz="6" w:space="0" w:color="54575B"/>
          <w:insideH w:val="single" w:sz="6" w:space="0" w:color="54575B"/>
          <w:insideV w:val="single" w:sz="6" w:space="0" w:color="54575B"/>
        </w:tblBorders>
        <w:tblLook w:val="01E0" w:firstRow="1" w:lastRow="1" w:firstColumn="1" w:lastColumn="1" w:noHBand="0" w:noVBand="0"/>
      </w:tblPr>
      <w:tblGrid>
        <w:gridCol w:w="1772"/>
        <w:gridCol w:w="1900"/>
        <w:gridCol w:w="743"/>
        <w:gridCol w:w="2760"/>
        <w:gridCol w:w="2196"/>
      </w:tblGrid>
      <w:tr w:rsidR="00011501" w:rsidTr="00936E65">
        <w:trPr>
          <w:trHeight w:val="9589"/>
        </w:trPr>
        <w:tc>
          <w:tcPr>
            <w:tcW w:w="781" w:type="pct"/>
          </w:tcPr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  <w:r w:rsidRPr="00D620E3">
              <w:rPr>
                <w:b/>
                <w:bCs/>
                <w:sz w:val="26"/>
                <w:lang w:val="ru-RU"/>
              </w:rPr>
              <w:t xml:space="preserve">     Безопасные каникулы</w:t>
            </w: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b/>
                <w:bCs/>
                <w:sz w:val="26"/>
                <w:lang w:val="ru-RU"/>
              </w:rPr>
            </w:pPr>
            <w:r w:rsidRPr="00D620E3">
              <w:rPr>
                <w:b/>
                <w:bCs/>
                <w:sz w:val="26"/>
                <w:lang w:val="ru-RU"/>
              </w:rPr>
              <w:t xml:space="preserve">   Единый день профилактики</w:t>
            </w:r>
          </w:p>
        </w:tc>
        <w:tc>
          <w:tcPr>
            <w:tcW w:w="899" w:type="pct"/>
          </w:tcPr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rPr>
                <w:sz w:val="26"/>
                <w:lang w:val="ru-RU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  <w:r w:rsidRPr="00D620E3">
              <w:rPr>
                <w:sz w:val="26"/>
                <w:lang w:val="ru-RU"/>
              </w:rPr>
              <w:t xml:space="preserve">   </w:t>
            </w:r>
            <w:proofErr w:type="spellStart"/>
            <w:r>
              <w:rPr>
                <w:sz w:val="26"/>
              </w:rPr>
              <w:t>Профилактика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дорожно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транспортных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правонарушений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590" w:type="pct"/>
          </w:tcPr>
          <w:p w:rsidR="00011501" w:rsidRDefault="00011501" w:rsidP="00936E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        22.10.</w:t>
            </w: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  23.10</w:t>
            </w: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24.10. – 25.10</w:t>
            </w: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 23-24.10.</w:t>
            </w: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     25.10</w:t>
            </w: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21.10-25.10</w:t>
            </w: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</w:p>
          <w:p w:rsidR="00011501" w:rsidRDefault="00011501" w:rsidP="00936E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22.10</w:t>
            </w:r>
          </w:p>
        </w:tc>
        <w:tc>
          <w:tcPr>
            <w:tcW w:w="1365" w:type="pct"/>
          </w:tcPr>
          <w:p w:rsidR="00011501" w:rsidRPr="00D620E3" w:rsidRDefault="00011501" w:rsidP="00936E65">
            <w:pPr>
              <w:pStyle w:val="TableParagraph"/>
              <w:spacing w:line="264" w:lineRule="exact"/>
              <w:ind w:left="163"/>
              <w:rPr>
                <w:rFonts w:ascii="Cambria" w:hAnsi="Cambria"/>
                <w:b/>
                <w:bCs/>
                <w:i/>
                <w:sz w:val="26"/>
                <w:lang w:val="ru-RU"/>
              </w:rPr>
            </w:pPr>
            <w:r w:rsidRPr="00D620E3">
              <w:rPr>
                <w:rFonts w:ascii="Cambria" w:hAnsi="Cambria"/>
                <w:b/>
                <w:bCs/>
                <w:i/>
                <w:color w:val="151515"/>
                <w:spacing w:val="-2"/>
                <w:sz w:val="26"/>
                <w:u w:val="single" w:color="444448"/>
                <w:lang w:val="ru-RU"/>
              </w:rPr>
              <w:lastRenderedPageBreak/>
              <w:t>Заседания</w:t>
            </w:r>
            <w:r w:rsidRPr="00D620E3">
              <w:rPr>
                <w:rFonts w:ascii="Cambria" w:hAnsi="Cambria"/>
                <w:b/>
                <w:bCs/>
                <w:i/>
                <w:color w:val="151515"/>
                <w:spacing w:val="14"/>
                <w:sz w:val="26"/>
                <w:u w:val="single" w:color="444448"/>
                <w:lang w:val="ru-RU"/>
              </w:rPr>
              <w:t xml:space="preserve"> </w:t>
            </w:r>
            <w:proofErr w:type="gramStart"/>
            <w:r w:rsidRPr="003F1478">
              <w:rPr>
                <w:rFonts w:ascii="Cambria" w:hAnsi="Cambria"/>
                <w:b/>
                <w:bCs/>
                <w:i/>
                <w:color w:val="212121"/>
                <w:spacing w:val="-2"/>
                <w:sz w:val="26"/>
                <w:u w:val="single" w:color="444448"/>
              </w:rPr>
              <w:t>M</w:t>
            </w:r>
            <w:proofErr w:type="gramEnd"/>
            <w:r w:rsidRPr="00D620E3">
              <w:rPr>
                <w:rFonts w:ascii="Cambria" w:hAnsi="Cambria"/>
                <w:b/>
                <w:bCs/>
                <w:i/>
                <w:color w:val="212121"/>
                <w:spacing w:val="-2"/>
                <w:sz w:val="26"/>
                <w:u w:val="single" w:color="444448"/>
                <w:lang w:val="ru-RU"/>
              </w:rPr>
              <w:t>О</w:t>
            </w:r>
            <w:r w:rsidRPr="00D620E3">
              <w:rPr>
                <w:rFonts w:ascii="Cambria" w:hAnsi="Cambria"/>
                <w:b/>
                <w:bCs/>
                <w:i/>
                <w:color w:val="212121"/>
                <w:spacing w:val="-6"/>
                <w:sz w:val="26"/>
                <w:u w:val="single" w:color="444448"/>
                <w:lang w:val="ru-RU"/>
              </w:rPr>
              <w:t xml:space="preserve"> </w:t>
            </w:r>
            <w:r w:rsidRPr="00D620E3">
              <w:rPr>
                <w:rFonts w:ascii="Cambria" w:hAnsi="Cambria"/>
                <w:b/>
                <w:bCs/>
                <w:i/>
                <w:color w:val="131313"/>
                <w:spacing w:val="-2"/>
                <w:sz w:val="26"/>
                <w:u w:val="single" w:color="444448"/>
                <w:lang w:val="ru-RU"/>
              </w:rPr>
              <w:t>классных руководителей</w:t>
            </w:r>
          </w:p>
          <w:p w:rsidR="00011501" w:rsidRPr="00D620E3" w:rsidRDefault="00011501" w:rsidP="00936E65">
            <w:pPr>
              <w:pStyle w:val="TableParagraph"/>
              <w:spacing w:before="1" w:line="237" w:lineRule="auto"/>
              <w:ind w:left="131" w:firstLine="6"/>
              <w:rPr>
                <w:rFonts w:ascii="Cambria" w:hAnsi="Cambria"/>
                <w:sz w:val="26"/>
                <w:lang w:val="ru-RU"/>
              </w:rPr>
            </w:pPr>
            <w:r w:rsidRPr="00D620E3">
              <w:rPr>
                <w:rFonts w:ascii="Cambria" w:hAnsi="Cambria"/>
                <w:color w:val="0F0F0F"/>
                <w:w w:val="90"/>
                <w:sz w:val="26"/>
                <w:lang w:val="ru-RU"/>
              </w:rPr>
              <w:t xml:space="preserve"> «Профилактика</w:t>
            </w:r>
            <w:r w:rsidRPr="00D620E3">
              <w:rPr>
                <w:rFonts w:ascii="Cambria" w:hAnsi="Cambria"/>
                <w:color w:val="0F0F0F"/>
                <w:spacing w:val="40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181818"/>
                <w:w w:val="90"/>
                <w:sz w:val="26"/>
                <w:lang w:val="ru-RU"/>
              </w:rPr>
              <w:t>и</w:t>
            </w:r>
            <w:r w:rsidRPr="00D620E3">
              <w:rPr>
                <w:rFonts w:ascii="Cambria" w:hAnsi="Cambria"/>
                <w:color w:val="181818"/>
                <w:spacing w:val="-2"/>
                <w:w w:val="90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w w:val="90"/>
                <w:sz w:val="26"/>
                <w:lang w:val="ru-RU"/>
              </w:rPr>
              <w:t>разрешение</w:t>
            </w:r>
            <w:r w:rsidRPr="00D620E3">
              <w:rPr>
                <w:rFonts w:ascii="Cambria" w:hAnsi="Cambria"/>
                <w:spacing w:val="40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111111"/>
                <w:w w:val="90"/>
                <w:sz w:val="26"/>
                <w:lang w:val="ru-RU"/>
              </w:rPr>
              <w:t>конфликтов</w:t>
            </w:r>
            <w:r w:rsidRPr="00D620E3">
              <w:rPr>
                <w:rFonts w:ascii="Cambria" w:hAnsi="Cambria"/>
                <w:color w:val="111111"/>
                <w:spacing w:val="40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0C0C0C"/>
                <w:w w:val="90"/>
                <w:sz w:val="26"/>
                <w:lang w:val="ru-RU"/>
              </w:rPr>
              <w:t xml:space="preserve">в </w:t>
            </w:r>
            <w:r w:rsidRPr="00D620E3">
              <w:rPr>
                <w:rFonts w:ascii="Cambria" w:hAnsi="Cambria"/>
                <w:color w:val="0C0C0C"/>
                <w:spacing w:val="-2"/>
                <w:sz w:val="26"/>
                <w:lang w:val="ru-RU"/>
              </w:rPr>
              <w:t>детском</w:t>
            </w:r>
            <w:r w:rsidRPr="00D620E3">
              <w:rPr>
                <w:rFonts w:ascii="Cambria" w:hAnsi="Cambria"/>
                <w:color w:val="0C0C0C"/>
                <w:spacing w:val="-10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0C0C0C"/>
                <w:spacing w:val="-2"/>
                <w:sz w:val="26"/>
                <w:lang w:val="ru-RU"/>
              </w:rPr>
              <w:t>коллективе»</w:t>
            </w:r>
          </w:p>
          <w:p w:rsidR="00011501" w:rsidRPr="00D620E3" w:rsidRDefault="00011501" w:rsidP="00936E65">
            <w:pPr>
              <w:pStyle w:val="TableParagraph"/>
              <w:spacing w:line="299" w:lineRule="exact"/>
              <w:ind w:left="130"/>
              <w:rPr>
                <w:rFonts w:ascii="Cambria" w:hAnsi="Cambria"/>
                <w:sz w:val="26"/>
                <w:lang w:val="ru-RU"/>
              </w:rPr>
            </w:pPr>
            <w:r w:rsidRPr="00D620E3">
              <w:rPr>
                <w:rFonts w:ascii="Cambria" w:hAnsi="Cambria"/>
                <w:color w:val="0A0A0A"/>
                <w:w w:val="90"/>
                <w:sz w:val="26"/>
                <w:lang w:val="ru-RU"/>
              </w:rPr>
              <w:t>«Правовое</w:t>
            </w:r>
            <w:r w:rsidRPr="00D620E3">
              <w:rPr>
                <w:rFonts w:ascii="Cambria" w:hAnsi="Cambria"/>
                <w:color w:val="0A0A0A"/>
                <w:spacing w:val="59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w w:val="90"/>
                <w:sz w:val="26"/>
                <w:lang w:val="ru-RU"/>
              </w:rPr>
              <w:t>воспитание</w:t>
            </w:r>
            <w:r w:rsidRPr="00D620E3">
              <w:rPr>
                <w:rFonts w:ascii="Cambria" w:hAnsi="Cambria"/>
                <w:spacing w:val="55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spacing w:val="-2"/>
                <w:w w:val="90"/>
                <w:sz w:val="26"/>
                <w:lang w:val="ru-RU"/>
              </w:rPr>
              <w:t>школьника»</w:t>
            </w:r>
          </w:p>
          <w:p w:rsidR="00011501" w:rsidRPr="00D620E3" w:rsidRDefault="00011501" w:rsidP="00936E65">
            <w:pPr>
              <w:pStyle w:val="TableParagraph"/>
              <w:spacing w:line="299" w:lineRule="exact"/>
              <w:ind w:left="130"/>
              <w:rPr>
                <w:rFonts w:ascii="Cambria" w:hAnsi="Cambria"/>
                <w:b/>
                <w:bCs/>
                <w:i/>
                <w:sz w:val="26"/>
                <w:lang w:val="ru-RU"/>
              </w:rPr>
            </w:pPr>
            <w:proofErr w:type="gramStart"/>
            <w:r w:rsidRPr="00D620E3">
              <w:rPr>
                <w:rFonts w:ascii="Cambria" w:hAnsi="Cambria"/>
                <w:b/>
                <w:bCs/>
                <w:i/>
                <w:color w:val="1D1D1D"/>
                <w:spacing w:val="-4"/>
                <w:sz w:val="26"/>
                <w:u w:val="single" w:color="44484B"/>
                <w:lang w:val="ru-RU"/>
              </w:rPr>
              <w:t>Школьная</w:t>
            </w:r>
            <w:proofErr w:type="gramEnd"/>
            <w:r w:rsidRPr="00D620E3">
              <w:rPr>
                <w:rFonts w:ascii="Cambria" w:hAnsi="Cambria"/>
                <w:b/>
                <w:bCs/>
                <w:i/>
                <w:color w:val="1D1D1D"/>
                <w:spacing w:val="-2"/>
                <w:sz w:val="26"/>
                <w:u w:val="single" w:color="44484B"/>
                <w:lang w:val="ru-RU"/>
              </w:rPr>
              <w:t xml:space="preserve"> </w:t>
            </w:r>
            <w:proofErr w:type="spellStart"/>
            <w:r w:rsidRPr="00D620E3">
              <w:rPr>
                <w:rFonts w:ascii="Cambria" w:hAnsi="Cambria"/>
                <w:b/>
                <w:bCs/>
                <w:i/>
                <w:color w:val="1C1C1C"/>
                <w:spacing w:val="-4"/>
                <w:sz w:val="26"/>
                <w:u w:val="single" w:color="44484B"/>
                <w:lang w:val="ru-RU"/>
              </w:rPr>
              <w:t>сл</w:t>
            </w:r>
            <w:proofErr w:type="spellEnd"/>
            <w:r w:rsidRPr="00E11464">
              <w:rPr>
                <w:rFonts w:ascii="Cambria" w:hAnsi="Cambria"/>
                <w:b/>
                <w:bCs/>
                <w:i/>
                <w:color w:val="1C1C1C"/>
                <w:spacing w:val="-4"/>
                <w:sz w:val="26"/>
                <w:u w:val="single" w:color="44484B"/>
              </w:rPr>
              <w:t>v</w:t>
            </w:r>
            <w:proofErr w:type="spellStart"/>
            <w:r w:rsidRPr="00D620E3">
              <w:rPr>
                <w:rFonts w:ascii="Cambria" w:hAnsi="Cambria"/>
                <w:b/>
                <w:bCs/>
                <w:i/>
                <w:color w:val="1C1C1C"/>
                <w:spacing w:val="-4"/>
                <w:sz w:val="26"/>
                <w:u w:val="single" w:color="44484B"/>
                <w:lang w:val="ru-RU"/>
              </w:rPr>
              <w:t>жба</w:t>
            </w:r>
            <w:proofErr w:type="spellEnd"/>
            <w:r w:rsidRPr="00D620E3">
              <w:rPr>
                <w:rFonts w:ascii="Cambria" w:hAnsi="Cambria"/>
                <w:b/>
                <w:bCs/>
                <w:i/>
                <w:color w:val="1C1C1C"/>
                <w:spacing w:val="-10"/>
                <w:sz w:val="26"/>
                <w:u w:val="single" w:color="44484B"/>
                <w:lang w:val="ru-RU"/>
              </w:rPr>
              <w:t xml:space="preserve"> </w:t>
            </w:r>
            <w:r w:rsidRPr="00D620E3">
              <w:rPr>
                <w:rFonts w:ascii="Cambria" w:hAnsi="Cambria"/>
                <w:b/>
                <w:bCs/>
                <w:i/>
                <w:color w:val="1C1C1C"/>
                <w:spacing w:val="-4"/>
                <w:sz w:val="26"/>
                <w:u w:val="single" w:color="44484B"/>
                <w:lang w:val="ru-RU"/>
              </w:rPr>
              <w:t>примирения</w:t>
            </w:r>
            <w:r w:rsidRPr="00D620E3">
              <w:rPr>
                <w:rFonts w:ascii="Cambria" w:hAnsi="Cambria"/>
                <w:b/>
                <w:bCs/>
                <w:i/>
                <w:color w:val="1C1C1C"/>
                <w:spacing w:val="8"/>
                <w:sz w:val="26"/>
                <w:u w:val="single" w:color="44484B"/>
                <w:lang w:val="ru-RU"/>
              </w:rPr>
              <w:t xml:space="preserve"> </w:t>
            </w:r>
            <w:r w:rsidRPr="00D620E3">
              <w:rPr>
                <w:rFonts w:ascii="Cambria" w:hAnsi="Cambria"/>
                <w:b/>
                <w:bCs/>
                <w:i/>
                <w:color w:val="111111"/>
                <w:spacing w:val="-4"/>
                <w:sz w:val="26"/>
                <w:u w:val="single" w:color="44484B"/>
                <w:lang w:val="ru-RU"/>
              </w:rPr>
              <w:t>(</w:t>
            </w:r>
            <w:proofErr w:type="spellStart"/>
            <w:r w:rsidRPr="00D620E3">
              <w:rPr>
                <w:rFonts w:ascii="Cambria" w:hAnsi="Cambria"/>
                <w:b/>
                <w:bCs/>
                <w:i/>
                <w:color w:val="111111"/>
                <w:spacing w:val="-4"/>
                <w:sz w:val="26"/>
                <w:u w:val="single" w:color="44484B"/>
                <w:lang w:val="ru-RU"/>
              </w:rPr>
              <w:t>медиаиии</w:t>
            </w:r>
            <w:proofErr w:type="spellEnd"/>
            <w:r w:rsidRPr="00D620E3">
              <w:rPr>
                <w:rFonts w:ascii="Cambria" w:hAnsi="Cambria"/>
                <w:b/>
                <w:bCs/>
                <w:i/>
                <w:color w:val="111111"/>
                <w:spacing w:val="-4"/>
                <w:sz w:val="26"/>
                <w:u w:val="single" w:color="44484B"/>
                <w:lang w:val="ru-RU"/>
              </w:rPr>
              <w:t>)</w:t>
            </w:r>
          </w:p>
          <w:p w:rsidR="00011501" w:rsidRPr="00D620E3" w:rsidRDefault="00011501" w:rsidP="00936E65">
            <w:pPr>
              <w:pStyle w:val="TableParagraph"/>
              <w:spacing w:line="237" w:lineRule="auto"/>
              <w:ind w:left="129" w:right="98"/>
              <w:rPr>
                <w:rFonts w:ascii="Cambria" w:hAnsi="Cambria"/>
                <w:spacing w:val="-8"/>
                <w:sz w:val="26"/>
                <w:lang w:val="ru-RU"/>
              </w:rPr>
            </w:pPr>
            <w:r w:rsidRPr="00D620E3">
              <w:rPr>
                <w:rFonts w:ascii="Cambria" w:hAnsi="Cambria"/>
                <w:color w:val="0C0C0C"/>
                <w:spacing w:val="-8"/>
                <w:sz w:val="26"/>
                <w:lang w:val="ru-RU"/>
              </w:rPr>
              <w:t>«Организация</w:t>
            </w:r>
            <w:r w:rsidRPr="00D620E3">
              <w:rPr>
                <w:rFonts w:ascii="Cambria" w:hAnsi="Cambria"/>
                <w:color w:val="0C0C0C"/>
                <w:spacing w:val="58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232323"/>
                <w:spacing w:val="-8"/>
                <w:sz w:val="26"/>
                <w:lang w:val="ru-RU"/>
              </w:rPr>
              <w:t>и</w:t>
            </w:r>
            <w:r w:rsidRPr="00D620E3">
              <w:rPr>
                <w:rFonts w:ascii="Cambria" w:hAnsi="Cambria"/>
                <w:color w:val="232323"/>
                <w:spacing w:val="35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0C0C0C"/>
                <w:spacing w:val="-8"/>
                <w:sz w:val="26"/>
                <w:lang w:val="ru-RU"/>
              </w:rPr>
              <w:t>сопровождение</w:t>
            </w:r>
            <w:r w:rsidRPr="00D620E3">
              <w:rPr>
                <w:rFonts w:ascii="Cambria" w:hAnsi="Cambria"/>
                <w:color w:val="0C0C0C"/>
                <w:spacing w:val="73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0F0F0F"/>
                <w:spacing w:val="-8"/>
                <w:sz w:val="26"/>
                <w:lang w:val="ru-RU"/>
              </w:rPr>
              <w:t xml:space="preserve">деятельности </w:t>
            </w:r>
            <w:r w:rsidRPr="00D620E3">
              <w:rPr>
                <w:rFonts w:ascii="Cambria" w:hAnsi="Cambria"/>
                <w:color w:val="1D1D1D"/>
                <w:spacing w:val="-6"/>
                <w:sz w:val="26"/>
                <w:lang w:val="ru-RU"/>
              </w:rPr>
              <w:t>школьных</w:t>
            </w:r>
            <w:r w:rsidRPr="00D620E3">
              <w:rPr>
                <w:rFonts w:ascii="Cambria" w:hAnsi="Cambria"/>
                <w:color w:val="1D1D1D"/>
                <w:spacing w:val="36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181818"/>
                <w:spacing w:val="-6"/>
                <w:sz w:val="26"/>
                <w:lang w:val="ru-RU"/>
              </w:rPr>
              <w:t xml:space="preserve">служб </w:t>
            </w:r>
            <w:r w:rsidRPr="00D620E3">
              <w:rPr>
                <w:rFonts w:ascii="Cambria" w:hAnsi="Cambria"/>
                <w:color w:val="212121"/>
                <w:spacing w:val="-8"/>
                <w:sz w:val="26"/>
                <w:lang w:val="ru-RU"/>
              </w:rPr>
              <w:t>примирения</w:t>
            </w:r>
            <w:r w:rsidRPr="00D620E3">
              <w:rPr>
                <w:rFonts w:ascii="Cambria" w:hAnsi="Cambria"/>
                <w:color w:val="212121"/>
                <w:spacing w:val="-4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spacing w:val="-8"/>
                <w:sz w:val="26"/>
                <w:lang w:val="ru-RU"/>
              </w:rPr>
              <w:t xml:space="preserve">» </w:t>
            </w:r>
          </w:p>
          <w:p w:rsidR="00011501" w:rsidRPr="00D620E3" w:rsidRDefault="00011501" w:rsidP="00936E65">
            <w:pPr>
              <w:pStyle w:val="TableParagraph"/>
              <w:spacing w:line="237" w:lineRule="auto"/>
              <w:ind w:left="129" w:right="98"/>
              <w:rPr>
                <w:rFonts w:ascii="Cambria" w:hAnsi="Cambria"/>
                <w:i/>
                <w:sz w:val="26"/>
                <w:lang w:val="ru-RU"/>
              </w:rPr>
            </w:pPr>
            <w:proofErr w:type="spellStart"/>
            <w:r w:rsidRPr="00D620E3">
              <w:rPr>
                <w:rFonts w:ascii="Cambria" w:hAnsi="Cambria"/>
                <w:i/>
                <w:color w:val="1A1A1A"/>
                <w:spacing w:val="-2"/>
                <w:sz w:val="26"/>
                <w:u w:val="single" w:color="484B4F"/>
                <w:lang w:val="ru-RU"/>
              </w:rPr>
              <w:t>Подпроект</w:t>
            </w:r>
            <w:proofErr w:type="spellEnd"/>
          </w:p>
          <w:p w:rsidR="00011501" w:rsidRPr="00D620E3" w:rsidRDefault="00011501" w:rsidP="00936E65">
            <w:pPr>
              <w:pStyle w:val="TableParagraph"/>
              <w:spacing w:line="235" w:lineRule="auto"/>
              <w:ind w:left="129" w:firstLine="7"/>
              <w:rPr>
                <w:rFonts w:ascii="Cambria" w:hAnsi="Cambria"/>
                <w:sz w:val="26"/>
                <w:lang w:val="ru-RU"/>
              </w:rPr>
            </w:pPr>
            <w:r w:rsidRPr="00D620E3">
              <w:rPr>
                <w:rFonts w:ascii="Cambria" w:hAnsi="Cambria"/>
                <w:color w:val="111111"/>
                <w:spacing w:val="-8"/>
                <w:sz w:val="26"/>
                <w:lang w:val="ru-RU"/>
              </w:rPr>
              <w:t>«Применение</w:t>
            </w:r>
            <w:r w:rsidRPr="00D620E3">
              <w:rPr>
                <w:rFonts w:ascii="Cambria" w:hAnsi="Cambria"/>
                <w:color w:val="111111"/>
                <w:spacing w:val="-4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spacing w:val="-8"/>
                <w:sz w:val="26"/>
                <w:lang w:val="ru-RU"/>
              </w:rPr>
              <w:t>восстановительных</w:t>
            </w:r>
            <w:r w:rsidRPr="00D620E3">
              <w:rPr>
                <w:rFonts w:ascii="Cambria" w:hAnsi="Cambria"/>
                <w:spacing w:val="-11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spacing w:val="-8"/>
                <w:sz w:val="26"/>
                <w:lang w:val="ru-RU"/>
              </w:rPr>
              <w:t>технологий</w:t>
            </w:r>
            <w:r w:rsidRPr="00D620E3">
              <w:rPr>
                <w:rFonts w:ascii="Cambria" w:hAnsi="Cambria"/>
                <w:spacing w:val="-2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242424"/>
                <w:spacing w:val="-8"/>
                <w:sz w:val="26"/>
                <w:lang w:val="ru-RU"/>
              </w:rPr>
              <w:t xml:space="preserve">в </w:t>
            </w:r>
            <w:r w:rsidRPr="00D620E3">
              <w:rPr>
                <w:rFonts w:ascii="Cambria" w:hAnsi="Cambria"/>
                <w:spacing w:val="-4"/>
                <w:sz w:val="26"/>
                <w:lang w:val="ru-RU"/>
              </w:rPr>
              <w:t>формирован</w:t>
            </w:r>
            <w:proofErr w:type="gramStart"/>
            <w:r w:rsidRPr="00D620E3">
              <w:rPr>
                <w:rFonts w:ascii="Cambria" w:hAnsi="Cambria"/>
                <w:spacing w:val="-4"/>
                <w:sz w:val="26"/>
                <w:lang w:val="ru-RU"/>
              </w:rPr>
              <w:t>ии</w:t>
            </w:r>
            <w:r w:rsidRPr="00D620E3">
              <w:rPr>
                <w:rFonts w:ascii="Cambria" w:hAnsi="Cambria"/>
                <w:spacing w:val="12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181818"/>
                <w:spacing w:val="-4"/>
                <w:sz w:val="26"/>
                <w:lang w:val="ru-RU"/>
              </w:rPr>
              <w:t>у</w:t>
            </w:r>
            <w:r w:rsidRPr="00D620E3">
              <w:rPr>
                <w:rFonts w:ascii="Cambria" w:hAnsi="Cambria"/>
                <w:color w:val="181818"/>
                <w:spacing w:val="-10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0C0C0C"/>
                <w:spacing w:val="-4"/>
                <w:sz w:val="26"/>
                <w:lang w:val="ru-RU"/>
              </w:rPr>
              <w:t>о</w:t>
            </w:r>
            <w:proofErr w:type="gramEnd"/>
            <w:r w:rsidRPr="00D620E3">
              <w:rPr>
                <w:rFonts w:ascii="Cambria" w:hAnsi="Cambria"/>
                <w:color w:val="0C0C0C"/>
                <w:spacing w:val="-4"/>
                <w:sz w:val="26"/>
                <w:lang w:val="ru-RU"/>
              </w:rPr>
              <w:t>бучающихся</w:t>
            </w:r>
            <w:r w:rsidRPr="00D620E3">
              <w:rPr>
                <w:rFonts w:ascii="Cambria" w:hAnsi="Cambria"/>
                <w:color w:val="0C0C0C"/>
                <w:spacing w:val="4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spacing w:val="-4"/>
                <w:sz w:val="26"/>
                <w:lang w:val="ru-RU"/>
              </w:rPr>
              <w:t xml:space="preserve">навыков </w:t>
            </w:r>
            <w:r w:rsidRPr="00D620E3">
              <w:rPr>
                <w:rFonts w:ascii="Cambria" w:hAnsi="Cambria"/>
                <w:spacing w:val="-6"/>
                <w:sz w:val="26"/>
                <w:lang w:val="ru-RU"/>
              </w:rPr>
              <w:t>конструктивного</w:t>
            </w:r>
            <w:r w:rsidRPr="00D620E3">
              <w:rPr>
                <w:rFonts w:ascii="Cambria" w:hAnsi="Cambria"/>
                <w:spacing w:val="-9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spacing w:val="-6"/>
                <w:sz w:val="26"/>
                <w:lang w:val="ru-RU"/>
              </w:rPr>
              <w:t>разрешения</w:t>
            </w:r>
            <w:r w:rsidRPr="00D620E3">
              <w:rPr>
                <w:rFonts w:ascii="Cambria" w:hAnsi="Cambria"/>
                <w:spacing w:val="1"/>
                <w:sz w:val="26"/>
                <w:lang w:val="ru-RU"/>
              </w:rPr>
              <w:t xml:space="preserve"> </w:t>
            </w:r>
            <w:r w:rsidRPr="00D620E3">
              <w:rPr>
                <w:rFonts w:ascii="Cambria" w:hAnsi="Cambria"/>
                <w:color w:val="1A1A1A"/>
                <w:spacing w:val="-6"/>
                <w:sz w:val="26"/>
                <w:lang w:val="ru-RU"/>
              </w:rPr>
              <w:t xml:space="preserve">возникающих </w:t>
            </w:r>
            <w:r w:rsidRPr="00D620E3">
              <w:rPr>
                <w:rFonts w:ascii="Cambria" w:hAnsi="Cambria"/>
                <w:color w:val="181818"/>
                <w:spacing w:val="-2"/>
                <w:sz w:val="26"/>
                <w:lang w:val="ru-RU"/>
              </w:rPr>
              <w:t>конфликтов»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b/>
                <w:color w:val="151515"/>
                <w:spacing w:val="-2"/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 xml:space="preserve"> </w:t>
            </w:r>
            <w:r w:rsidRPr="00D620E3">
              <w:rPr>
                <w:b/>
                <w:color w:val="151515"/>
                <w:spacing w:val="-2"/>
                <w:sz w:val="26"/>
                <w:lang w:val="ru-RU"/>
              </w:rPr>
              <w:t>Учащиеся:</w:t>
            </w:r>
          </w:p>
          <w:p w:rsidR="00011501" w:rsidRPr="00D620E3" w:rsidRDefault="00011501" w:rsidP="00936E65">
            <w:pPr>
              <w:pStyle w:val="TableParagraph"/>
              <w:spacing w:before="3"/>
              <w:rPr>
                <w:i/>
                <w:sz w:val="26"/>
                <w:lang w:val="ru-RU"/>
              </w:rPr>
            </w:pPr>
            <w:r w:rsidRPr="00D620E3">
              <w:rPr>
                <w:b/>
                <w:sz w:val="26"/>
                <w:lang w:val="ru-RU"/>
              </w:rPr>
              <w:t xml:space="preserve">   </w:t>
            </w:r>
            <w:r w:rsidRPr="00D620E3">
              <w:rPr>
                <w:i/>
                <w:color w:val="161616"/>
                <w:sz w:val="26"/>
                <w:u w:val="single" w:color="3B3F44"/>
                <w:lang w:val="ru-RU"/>
              </w:rPr>
              <w:t>Мозговой</w:t>
            </w:r>
            <w:r w:rsidRPr="00D620E3">
              <w:rPr>
                <w:i/>
                <w:color w:val="161616"/>
                <w:spacing w:val="19"/>
                <w:sz w:val="26"/>
                <w:u w:val="single" w:color="3B3F44"/>
                <w:lang w:val="ru-RU"/>
              </w:rPr>
              <w:t xml:space="preserve"> </w:t>
            </w:r>
            <w:r w:rsidRPr="00D620E3">
              <w:rPr>
                <w:i/>
                <w:color w:val="161616"/>
                <w:spacing w:val="-2"/>
                <w:sz w:val="26"/>
                <w:u w:val="single" w:color="3B3F44"/>
                <w:lang w:val="ru-RU"/>
              </w:rPr>
              <w:t>ш</w:t>
            </w:r>
            <w:proofErr w:type="gramStart"/>
            <w:r>
              <w:rPr>
                <w:i/>
                <w:color w:val="161616"/>
                <w:spacing w:val="-2"/>
                <w:sz w:val="26"/>
                <w:u w:val="single" w:color="3B3F44"/>
              </w:rPr>
              <w:t>mv</w:t>
            </w:r>
            <w:proofErr w:type="spellStart"/>
            <w:proofErr w:type="gramEnd"/>
            <w:r w:rsidRPr="00D620E3">
              <w:rPr>
                <w:i/>
                <w:color w:val="161616"/>
                <w:spacing w:val="-2"/>
                <w:sz w:val="26"/>
                <w:u w:val="single" w:color="3B3F44"/>
                <w:lang w:val="ru-RU"/>
              </w:rPr>
              <w:t>рм</w:t>
            </w:r>
            <w:proofErr w:type="spellEnd"/>
            <w:r w:rsidRPr="00D620E3">
              <w:rPr>
                <w:i/>
                <w:color w:val="161616"/>
                <w:spacing w:val="-2"/>
                <w:sz w:val="26"/>
                <w:u w:val="single" w:color="3B3F44"/>
                <w:lang w:val="ru-RU"/>
              </w:rPr>
              <w:t xml:space="preserve"> -7 класс</w:t>
            </w:r>
          </w:p>
          <w:p w:rsidR="00011501" w:rsidRPr="00D620E3" w:rsidRDefault="00011501" w:rsidP="00936E65">
            <w:pPr>
              <w:pStyle w:val="TableParagraph"/>
              <w:spacing w:before="4" w:line="242" w:lineRule="auto"/>
              <w:ind w:left="137" w:right="259" w:hanging="3"/>
              <w:rPr>
                <w:sz w:val="26"/>
                <w:lang w:val="ru-RU"/>
              </w:rPr>
            </w:pPr>
            <w:r w:rsidRPr="00D620E3">
              <w:rPr>
                <w:color w:val="161616"/>
                <w:sz w:val="26"/>
                <w:lang w:val="ru-RU"/>
              </w:rPr>
              <w:t>«Ответственность</w:t>
            </w:r>
            <w:r w:rsidRPr="00D620E3">
              <w:rPr>
                <w:color w:val="161616"/>
                <w:spacing w:val="-7"/>
                <w:sz w:val="26"/>
                <w:lang w:val="ru-RU"/>
              </w:rPr>
              <w:t xml:space="preserve"> </w:t>
            </w:r>
            <w:r w:rsidRPr="00D620E3">
              <w:rPr>
                <w:color w:val="1C1C1C"/>
                <w:sz w:val="26"/>
                <w:lang w:val="ru-RU"/>
              </w:rPr>
              <w:t>и</w:t>
            </w:r>
            <w:r w:rsidRPr="00D620E3">
              <w:rPr>
                <w:color w:val="1C1C1C"/>
                <w:spacing w:val="-6"/>
                <w:sz w:val="26"/>
                <w:lang w:val="ru-RU"/>
              </w:rPr>
              <w:t xml:space="preserve"> </w:t>
            </w:r>
            <w:r w:rsidRPr="00D620E3">
              <w:rPr>
                <w:sz w:val="26"/>
                <w:lang w:val="ru-RU"/>
              </w:rPr>
              <w:t xml:space="preserve">безопасность. </w:t>
            </w:r>
            <w:r w:rsidRPr="00D620E3">
              <w:rPr>
                <w:color w:val="232323"/>
                <w:sz w:val="26"/>
                <w:lang w:val="ru-RU"/>
              </w:rPr>
              <w:t xml:space="preserve">Что </w:t>
            </w:r>
            <w:r w:rsidRPr="00D620E3">
              <w:rPr>
                <w:color w:val="161616"/>
                <w:sz w:val="26"/>
                <w:lang w:val="ru-RU"/>
              </w:rPr>
              <w:t xml:space="preserve">прячется </w:t>
            </w:r>
            <w:r w:rsidRPr="00D620E3">
              <w:rPr>
                <w:color w:val="1C1C1C"/>
                <w:sz w:val="26"/>
                <w:lang w:val="ru-RU"/>
              </w:rPr>
              <w:t xml:space="preserve">за </w:t>
            </w:r>
            <w:r w:rsidRPr="00D620E3">
              <w:rPr>
                <w:color w:val="1A1A1A"/>
                <w:sz w:val="26"/>
                <w:lang w:val="ru-RU"/>
              </w:rPr>
              <w:t xml:space="preserve">этими </w:t>
            </w:r>
            <w:r w:rsidRPr="00D620E3">
              <w:rPr>
                <w:color w:val="181818"/>
                <w:sz w:val="26"/>
                <w:lang w:val="ru-RU"/>
              </w:rPr>
              <w:t>словами?»</w:t>
            </w:r>
          </w:p>
          <w:p w:rsidR="00011501" w:rsidRPr="00D620E3" w:rsidRDefault="00011501" w:rsidP="00936E65">
            <w:pPr>
              <w:pStyle w:val="TableParagraph"/>
              <w:spacing w:line="293" w:lineRule="exact"/>
              <w:ind w:left="138"/>
              <w:rPr>
                <w:i/>
                <w:sz w:val="26"/>
                <w:lang w:val="ru-RU"/>
              </w:rPr>
            </w:pPr>
            <w:r w:rsidRPr="00D620E3">
              <w:rPr>
                <w:i/>
                <w:color w:val="262626"/>
                <w:spacing w:val="-2"/>
                <w:sz w:val="26"/>
                <w:u w:val="single" w:color="444448"/>
                <w:lang w:val="ru-RU"/>
              </w:rPr>
              <w:t>Форсайт</w:t>
            </w:r>
            <w:r w:rsidRPr="00D620E3">
              <w:rPr>
                <w:i/>
                <w:color w:val="262626"/>
                <w:spacing w:val="-9"/>
                <w:sz w:val="26"/>
                <w:u w:val="single" w:color="444448"/>
                <w:lang w:val="ru-RU"/>
              </w:rPr>
              <w:t xml:space="preserve"> </w:t>
            </w:r>
            <w:proofErr w:type="gramStart"/>
            <w:r w:rsidRPr="00D620E3">
              <w:rPr>
                <w:i/>
                <w:color w:val="151515"/>
                <w:spacing w:val="-2"/>
                <w:sz w:val="26"/>
                <w:u w:val="single" w:color="444448"/>
                <w:lang w:val="ru-RU"/>
              </w:rPr>
              <w:t>—с</w:t>
            </w:r>
            <w:proofErr w:type="gramEnd"/>
            <w:r w:rsidRPr="00D620E3">
              <w:rPr>
                <w:i/>
                <w:color w:val="151515"/>
                <w:spacing w:val="-2"/>
                <w:sz w:val="26"/>
                <w:u w:val="single" w:color="444448"/>
                <w:lang w:val="ru-RU"/>
              </w:rPr>
              <w:t>ессия – 8 класс</w:t>
            </w:r>
          </w:p>
          <w:p w:rsidR="00011501" w:rsidRPr="00D620E3" w:rsidRDefault="00011501" w:rsidP="00936E65">
            <w:pPr>
              <w:pStyle w:val="TableParagraph"/>
              <w:spacing w:before="3" w:line="297" w:lineRule="exact"/>
              <w:ind w:left="145"/>
              <w:rPr>
                <w:sz w:val="26"/>
                <w:lang w:val="ru-RU"/>
              </w:rPr>
            </w:pPr>
            <w:r w:rsidRPr="00D620E3">
              <w:rPr>
                <w:b/>
                <w:color w:val="111111"/>
                <w:spacing w:val="-2"/>
                <w:sz w:val="26"/>
                <w:lang w:val="ru-RU"/>
              </w:rPr>
              <w:t>«</w:t>
            </w:r>
            <w:r w:rsidRPr="00D620E3">
              <w:rPr>
                <w:bCs/>
                <w:color w:val="111111"/>
                <w:spacing w:val="-2"/>
                <w:sz w:val="26"/>
                <w:lang w:val="ru-RU"/>
              </w:rPr>
              <w:t>Сделай</w:t>
            </w:r>
            <w:r w:rsidRPr="00D620E3">
              <w:rPr>
                <w:b/>
                <w:color w:val="111111"/>
                <w:spacing w:val="-13"/>
                <w:sz w:val="26"/>
                <w:lang w:val="ru-RU"/>
              </w:rPr>
              <w:t xml:space="preserve"> </w:t>
            </w:r>
            <w:r w:rsidRPr="00D620E3">
              <w:rPr>
                <w:color w:val="131313"/>
                <w:spacing w:val="-2"/>
                <w:sz w:val="26"/>
                <w:lang w:val="ru-RU"/>
              </w:rPr>
              <w:t>правильный</w:t>
            </w:r>
            <w:r w:rsidRPr="00D620E3">
              <w:rPr>
                <w:color w:val="131313"/>
                <w:spacing w:val="3"/>
                <w:sz w:val="26"/>
                <w:lang w:val="ru-RU"/>
              </w:rPr>
              <w:t xml:space="preserve"> </w:t>
            </w:r>
            <w:r w:rsidRPr="00D620E3">
              <w:rPr>
                <w:color w:val="181818"/>
                <w:spacing w:val="-2"/>
                <w:sz w:val="26"/>
                <w:lang w:val="ru-RU"/>
              </w:rPr>
              <w:t>выбор»</w:t>
            </w:r>
          </w:p>
          <w:p w:rsidR="00011501" w:rsidRPr="00D620E3" w:rsidRDefault="00011501" w:rsidP="00936E65">
            <w:pPr>
              <w:pStyle w:val="TableParagraph"/>
              <w:spacing w:line="295" w:lineRule="exact"/>
              <w:ind w:left="134"/>
              <w:rPr>
                <w:i/>
                <w:sz w:val="26"/>
                <w:lang w:val="ru-RU"/>
              </w:rPr>
            </w:pPr>
            <w:r w:rsidRPr="00D620E3">
              <w:rPr>
                <w:i/>
                <w:color w:val="232323"/>
                <w:sz w:val="26"/>
                <w:u w:val="single" w:color="54575B"/>
                <w:lang w:val="ru-RU"/>
              </w:rPr>
              <w:t>Об</w:t>
            </w:r>
            <w:proofErr w:type="gramStart"/>
            <w:r>
              <w:rPr>
                <w:i/>
                <w:color w:val="232323"/>
                <w:sz w:val="26"/>
                <w:u w:val="single" w:color="54575B"/>
              </w:rPr>
              <w:t>v</w:t>
            </w:r>
            <w:proofErr w:type="gramEnd"/>
            <w:r w:rsidRPr="00D620E3">
              <w:rPr>
                <w:i/>
                <w:color w:val="232323"/>
                <w:sz w:val="26"/>
                <w:u w:val="single" w:color="54575B"/>
                <w:lang w:val="ru-RU"/>
              </w:rPr>
              <w:t>чающий</w:t>
            </w:r>
            <w:r w:rsidRPr="00D620E3">
              <w:rPr>
                <w:i/>
                <w:color w:val="232323"/>
                <w:spacing w:val="23"/>
                <w:sz w:val="26"/>
                <w:u w:val="single" w:color="54575B"/>
                <w:lang w:val="ru-RU"/>
              </w:rPr>
              <w:t xml:space="preserve"> </w:t>
            </w:r>
            <w:r w:rsidRPr="00D620E3">
              <w:rPr>
                <w:i/>
                <w:color w:val="282828"/>
                <w:spacing w:val="-2"/>
                <w:sz w:val="26"/>
                <w:u w:val="single" w:color="54575B"/>
                <w:lang w:val="ru-RU"/>
              </w:rPr>
              <w:t>тренинг 5-6 классы</w:t>
            </w:r>
          </w:p>
          <w:p w:rsidR="00011501" w:rsidRPr="00D620E3" w:rsidRDefault="00011501" w:rsidP="00936E65">
            <w:pPr>
              <w:pStyle w:val="TableParagraph"/>
              <w:spacing w:line="268" w:lineRule="exact"/>
              <w:ind w:left="125"/>
              <w:jc w:val="both"/>
              <w:rPr>
                <w:i/>
                <w:color w:val="1C1C1C"/>
                <w:sz w:val="26"/>
                <w:u w:val="single" w:color="3F4448"/>
                <w:lang w:val="ru-RU"/>
              </w:rPr>
            </w:pPr>
            <w:r w:rsidRPr="00D620E3">
              <w:rPr>
                <w:color w:val="212121"/>
                <w:sz w:val="26"/>
                <w:lang w:val="ru-RU"/>
              </w:rPr>
              <w:t>«Учимся</w:t>
            </w:r>
            <w:r w:rsidRPr="00D620E3">
              <w:rPr>
                <w:color w:val="212121"/>
                <w:spacing w:val="4"/>
                <w:sz w:val="26"/>
                <w:lang w:val="ru-RU"/>
              </w:rPr>
              <w:t xml:space="preserve"> </w:t>
            </w:r>
            <w:r w:rsidRPr="00D620E3">
              <w:rPr>
                <w:color w:val="1D1D1D"/>
                <w:spacing w:val="-2"/>
                <w:sz w:val="26"/>
                <w:lang w:val="ru-RU"/>
              </w:rPr>
              <w:t>общаться»</w:t>
            </w:r>
            <w:r w:rsidRPr="00D620E3">
              <w:rPr>
                <w:i/>
                <w:color w:val="1C1C1C"/>
                <w:sz w:val="26"/>
                <w:u w:val="single" w:color="3F4448"/>
                <w:lang w:val="ru-RU"/>
              </w:rPr>
              <w:t>,</w:t>
            </w:r>
          </w:p>
          <w:p w:rsidR="00011501" w:rsidRPr="00D620E3" w:rsidRDefault="00011501" w:rsidP="00936E65">
            <w:pPr>
              <w:pStyle w:val="TableParagraph"/>
              <w:spacing w:line="268" w:lineRule="exact"/>
              <w:ind w:left="125"/>
              <w:jc w:val="both"/>
              <w:rPr>
                <w:color w:val="212121"/>
                <w:sz w:val="26"/>
                <w:lang w:val="ru-RU"/>
              </w:rPr>
            </w:pPr>
            <w:r w:rsidRPr="00D620E3">
              <w:rPr>
                <w:color w:val="212121"/>
                <w:sz w:val="26"/>
                <w:lang w:val="ru-RU"/>
              </w:rPr>
              <w:t>«Я и общество»</w:t>
            </w:r>
          </w:p>
          <w:p w:rsidR="00011501" w:rsidRPr="00D620E3" w:rsidRDefault="00011501" w:rsidP="00936E65">
            <w:pPr>
              <w:pStyle w:val="TableParagraph"/>
              <w:spacing w:line="268" w:lineRule="exact"/>
              <w:jc w:val="both"/>
              <w:rPr>
                <w:i/>
                <w:sz w:val="26"/>
                <w:lang w:val="ru-RU"/>
              </w:rPr>
            </w:pPr>
            <w:r w:rsidRPr="00D620E3">
              <w:rPr>
                <w:i/>
                <w:color w:val="1C1C1C"/>
                <w:sz w:val="26"/>
                <w:u w:val="single" w:color="3F4448"/>
                <w:lang w:val="ru-RU"/>
              </w:rPr>
              <w:t xml:space="preserve">   Деловая</w:t>
            </w:r>
            <w:r w:rsidRPr="00D620E3">
              <w:rPr>
                <w:i/>
                <w:color w:val="1C1C1C"/>
                <w:spacing w:val="-7"/>
                <w:sz w:val="26"/>
                <w:u w:val="single" w:color="3F4448"/>
                <w:lang w:val="ru-RU"/>
              </w:rPr>
              <w:t xml:space="preserve"> </w:t>
            </w:r>
            <w:r w:rsidRPr="00D620E3">
              <w:rPr>
                <w:i/>
                <w:color w:val="161616"/>
                <w:spacing w:val="-2"/>
                <w:sz w:val="26"/>
                <w:u w:val="single" w:color="3F4448"/>
                <w:lang w:val="ru-RU"/>
              </w:rPr>
              <w:t>встреча – 9 класс</w:t>
            </w:r>
          </w:p>
          <w:p w:rsidR="00011501" w:rsidRPr="00D620E3" w:rsidRDefault="00011501" w:rsidP="00936E65">
            <w:pPr>
              <w:pStyle w:val="TableParagraph"/>
              <w:spacing w:line="295" w:lineRule="exact"/>
              <w:ind w:left="199"/>
              <w:jc w:val="both"/>
              <w:rPr>
                <w:sz w:val="26"/>
                <w:lang w:val="ru-RU"/>
              </w:rPr>
            </w:pPr>
            <w:r w:rsidRPr="00D620E3">
              <w:rPr>
                <w:color w:val="111111"/>
                <w:sz w:val="26"/>
                <w:lang w:val="ru-RU"/>
              </w:rPr>
              <w:t>«Мы</w:t>
            </w:r>
            <w:r w:rsidRPr="00D620E3">
              <w:rPr>
                <w:color w:val="111111"/>
                <w:spacing w:val="12"/>
                <w:sz w:val="26"/>
                <w:lang w:val="ru-RU"/>
              </w:rPr>
              <w:t xml:space="preserve"> </w:t>
            </w:r>
            <w:r w:rsidRPr="00D620E3">
              <w:rPr>
                <w:color w:val="0F0F0F"/>
                <w:sz w:val="26"/>
                <w:lang w:val="ru-RU"/>
              </w:rPr>
              <w:t>в</w:t>
            </w:r>
            <w:r w:rsidRPr="00D620E3">
              <w:rPr>
                <w:color w:val="0F0F0F"/>
                <w:spacing w:val="-10"/>
                <w:sz w:val="26"/>
                <w:lang w:val="ru-RU"/>
              </w:rPr>
              <w:t xml:space="preserve"> </w:t>
            </w:r>
            <w:r w:rsidRPr="00D620E3">
              <w:rPr>
                <w:color w:val="161616"/>
                <w:sz w:val="26"/>
                <w:lang w:val="ru-RU"/>
              </w:rPr>
              <w:t>ответе</w:t>
            </w:r>
            <w:r w:rsidRPr="00D620E3">
              <w:rPr>
                <w:color w:val="161616"/>
                <w:spacing w:val="-4"/>
                <w:sz w:val="26"/>
                <w:lang w:val="ru-RU"/>
              </w:rPr>
              <w:t xml:space="preserve"> </w:t>
            </w:r>
            <w:r w:rsidRPr="00D620E3">
              <w:rPr>
                <w:color w:val="1A1A1A"/>
                <w:sz w:val="26"/>
                <w:lang w:val="ru-RU"/>
              </w:rPr>
              <w:t>за</w:t>
            </w:r>
            <w:r w:rsidRPr="00D620E3">
              <w:rPr>
                <w:color w:val="1A1A1A"/>
                <w:spacing w:val="-3"/>
                <w:sz w:val="26"/>
                <w:lang w:val="ru-RU"/>
              </w:rPr>
              <w:t xml:space="preserve"> </w:t>
            </w:r>
            <w:r w:rsidRPr="00D620E3">
              <w:rPr>
                <w:sz w:val="26"/>
                <w:lang w:val="ru-RU"/>
              </w:rPr>
              <w:t>свои</w:t>
            </w:r>
            <w:r w:rsidRPr="00D620E3">
              <w:rPr>
                <w:spacing w:val="9"/>
                <w:sz w:val="26"/>
                <w:lang w:val="ru-RU"/>
              </w:rPr>
              <w:t xml:space="preserve"> </w:t>
            </w:r>
            <w:r w:rsidRPr="00D620E3">
              <w:rPr>
                <w:color w:val="0C0C0C"/>
                <w:spacing w:val="-2"/>
                <w:sz w:val="26"/>
                <w:lang w:val="ru-RU"/>
              </w:rPr>
              <w:t>поступки</w:t>
            </w:r>
          </w:p>
          <w:p w:rsidR="00011501" w:rsidRPr="00D620E3" w:rsidRDefault="00011501" w:rsidP="00936E65">
            <w:pPr>
              <w:pStyle w:val="TableParagraph"/>
              <w:spacing w:line="232" w:lineRule="exact"/>
              <w:rPr>
                <w:sz w:val="24"/>
                <w:szCs w:val="28"/>
                <w:lang w:val="ru-RU"/>
              </w:rPr>
            </w:pPr>
            <w:r w:rsidRPr="00D620E3">
              <w:rPr>
                <w:sz w:val="20"/>
                <w:lang w:val="ru-RU"/>
              </w:rPr>
              <w:t xml:space="preserve">   </w:t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43A825CB" wp14:editId="24BEB072">
                  <wp:extent cx="1019621" cy="14763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621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20E3">
              <w:rPr>
                <w:sz w:val="20"/>
                <w:lang w:val="ru-RU"/>
              </w:rPr>
              <w:t xml:space="preserve"> - </w:t>
            </w:r>
            <w:r w:rsidRPr="00D620E3">
              <w:rPr>
                <w:sz w:val="24"/>
                <w:szCs w:val="28"/>
                <w:lang w:val="ru-RU"/>
              </w:rPr>
              <w:t>10 класс</w:t>
            </w:r>
          </w:p>
          <w:p w:rsidR="00011501" w:rsidRPr="00D620E3" w:rsidRDefault="00011501" w:rsidP="00936E65">
            <w:pPr>
              <w:pStyle w:val="TableParagraph"/>
              <w:ind w:left="127"/>
              <w:rPr>
                <w:sz w:val="26"/>
                <w:lang w:val="ru-RU"/>
              </w:rPr>
            </w:pPr>
            <w:r w:rsidRPr="00D620E3">
              <w:rPr>
                <w:color w:val="0C0C0C"/>
                <w:sz w:val="26"/>
                <w:lang w:val="ru-RU"/>
              </w:rPr>
              <w:lastRenderedPageBreak/>
              <w:t>«Учусь</w:t>
            </w:r>
            <w:r w:rsidRPr="00D620E3">
              <w:rPr>
                <w:color w:val="0C0C0C"/>
                <w:spacing w:val="4"/>
                <w:sz w:val="26"/>
                <w:lang w:val="ru-RU"/>
              </w:rPr>
              <w:t xml:space="preserve"> </w:t>
            </w:r>
            <w:r w:rsidRPr="00D620E3">
              <w:rPr>
                <w:color w:val="1F1F1F"/>
                <w:sz w:val="26"/>
                <w:lang w:val="ru-RU"/>
              </w:rPr>
              <w:t>быть</w:t>
            </w:r>
            <w:r w:rsidRPr="00D620E3">
              <w:rPr>
                <w:color w:val="1F1F1F"/>
                <w:spacing w:val="4"/>
                <w:sz w:val="26"/>
                <w:lang w:val="ru-RU"/>
              </w:rPr>
              <w:t xml:space="preserve"> </w:t>
            </w:r>
            <w:r w:rsidRPr="00D620E3">
              <w:rPr>
                <w:color w:val="111111"/>
                <w:spacing w:val="-2"/>
                <w:sz w:val="26"/>
                <w:lang w:val="ru-RU"/>
              </w:rPr>
              <w:t>гражданином»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i/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 xml:space="preserve">    </w:t>
            </w:r>
            <w:r w:rsidRPr="00D620E3">
              <w:rPr>
                <w:i/>
                <w:spacing w:val="-2"/>
                <w:sz w:val="26"/>
                <w:u w:val="single" w:color="484B4F"/>
                <w:lang w:val="ru-RU"/>
              </w:rPr>
              <w:t>П</w:t>
            </w:r>
            <w:r>
              <w:rPr>
                <w:i/>
                <w:spacing w:val="-2"/>
                <w:sz w:val="26"/>
                <w:u w:val="single" w:color="484B4F"/>
              </w:rPr>
              <w:t>v</w:t>
            </w:r>
            <w:proofErr w:type="spellStart"/>
            <w:r w:rsidRPr="00D620E3">
              <w:rPr>
                <w:i/>
                <w:spacing w:val="-2"/>
                <w:sz w:val="26"/>
                <w:u w:val="single" w:color="484B4F"/>
                <w:lang w:val="ru-RU"/>
              </w:rPr>
              <w:t>бличная</w:t>
            </w:r>
            <w:proofErr w:type="spellEnd"/>
            <w:r w:rsidRPr="00D620E3">
              <w:rPr>
                <w:i/>
                <w:spacing w:val="14"/>
                <w:sz w:val="26"/>
                <w:u w:val="single" w:color="484B4F"/>
                <w:lang w:val="ru-RU"/>
              </w:rPr>
              <w:t xml:space="preserve"> </w:t>
            </w:r>
            <w:r w:rsidRPr="00D620E3">
              <w:rPr>
                <w:i/>
                <w:color w:val="1C1C1C"/>
                <w:spacing w:val="-2"/>
                <w:sz w:val="26"/>
                <w:u w:val="single" w:color="484B4F"/>
                <w:lang w:val="ru-RU"/>
              </w:rPr>
              <w:t>л</w:t>
            </w:r>
            <w:proofErr w:type="gramStart"/>
            <w:r>
              <w:rPr>
                <w:i/>
                <w:color w:val="1C1C1C"/>
                <w:spacing w:val="-2"/>
                <w:sz w:val="26"/>
                <w:u w:val="single" w:color="484B4F"/>
              </w:rPr>
              <w:t>e</w:t>
            </w:r>
            <w:proofErr w:type="spellStart"/>
            <w:proofErr w:type="gramEnd"/>
            <w:r w:rsidRPr="00D620E3">
              <w:rPr>
                <w:i/>
                <w:color w:val="1C1C1C"/>
                <w:spacing w:val="-2"/>
                <w:sz w:val="26"/>
                <w:u w:val="single" w:color="484B4F"/>
                <w:lang w:val="ru-RU"/>
              </w:rPr>
              <w:t>кц</w:t>
            </w:r>
            <w:proofErr w:type="spellEnd"/>
            <w:r>
              <w:rPr>
                <w:i/>
                <w:color w:val="1C1C1C"/>
                <w:spacing w:val="-2"/>
                <w:sz w:val="26"/>
                <w:u w:val="single" w:color="484B4F"/>
              </w:rPr>
              <w:t>u</w:t>
            </w:r>
            <w:r w:rsidRPr="00D620E3">
              <w:rPr>
                <w:i/>
                <w:color w:val="1C1C1C"/>
                <w:spacing w:val="-2"/>
                <w:sz w:val="26"/>
                <w:u w:val="single" w:color="484B4F"/>
                <w:lang w:val="ru-RU"/>
              </w:rPr>
              <w:t>я -9 класс</w:t>
            </w:r>
          </w:p>
          <w:p w:rsidR="00011501" w:rsidRPr="00D620E3" w:rsidRDefault="00011501" w:rsidP="00936E65">
            <w:pPr>
              <w:pStyle w:val="TableParagraph"/>
              <w:tabs>
                <w:tab w:val="left" w:pos="2368"/>
                <w:tab w:val="left" w:pos="3416"/>
              </w:tabs>
              <w:spacing w:line="242" w:lineRule="auto"/>
              <w:ind w:left="126" w:right="129" w:firstLine="8"/>
              <w:rPr>
                <w:sz w:val="26"/>
                <w:lang w:val="ru-RU"/>
              </w:rPr>
            </w:pPr>
            <w:r w:rsidRPr="00D620E3">
              <w:rPr>
                <w:color w:val="181818"/>
                <w:spacing w:val="-2"/>
                <w:sz w:val="26"/>
                <w:lang w:val="ru-RU"/>
              </w:rPr>
              <w:t>«Уголовная</w:t>
            </w:r>
            <w:r w:rsidRPr="00D620E3">
              <w:rPr>
                <w:color w:val="181818"/>
                <w:sz w:val="26"/>
                <w:lang w:val="ru-RU"/>
              </w:rPr>
              <w:t xml:space="preserve"> </w:t>
            </w:r>
            <w:r w:rsidRPr="00D620E3">
              <w:rPr>
                <w:color w:val="1A1A1A"/>
                <w:spacing w:val="-10"/>
                <w:sz w:val="26"/>
                <w:lang w:val="ru-RU"/>
              </w:rPr>
              <w:t>и</w:t>
            </w:r>
            <w:r w:rsidRPr="00D620E3">
              <w:rPr>
                <w:color w:val="1A1A1A"/>
                <w:sz w:val="26"/>
                <w:lang w:val="ru-RU"/>
              </w:rPr>
              <w:t xml:space="preserve"> </w:t>
            </w:r>
            <w:r w:rsidRPr="00D620E3">
              <w:rPr>
                <w:color w:val="1A1A1A"/>
                <w:spacing w:val="-2"/>
                <w:sz w:val="26"/>
                <w:lang w:val="ru-RU"/>
              </w:rPr>
              <w:t xml:space="preserve">административная </w:t>
            </w:r>
            <w:r w:rsidRPr="00D620E3">
              <w:rPr>
                <w:color w:val="131313"/>
                <w:sz w:val="26"/>
                <w:lang w:val="ru-RU"/>
              </w:rPr>
              <w:t xml:space="preserve">ответственность </w:t>
            </w:r>
            <w:r w:rsidRPr="00D620E3">
              <w:rPr>
                <w:color w:val="181818"/>
                <w:sz w:val="26"/>
                <w:lang w:val="ru-RU"/>
              </w:rPr>
              <w:t>несовершеннолетних»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ind w:left="127"/>
              <w:rPr>
                <w:i/>
                <w:sz w:val="26"/>
                <w:lang w:val="ru-RU"/>
              </w:rPr>
            </w:pPr>
            <w:proofErr w:type="gramStart"/>
            <w:r w:rsidRPr="00D620E3">
              <w:rPr>
                <w:i/>
                <w:color w:val="181818"/>
                <w:sz w:val="26"/>
                <w:u w:val="single" w:color="484B4F"/>
                <w:lang w:val="ru-RU"/>
              </w:rPr>
              <w:t>Кейс-</w:t>
            </w:r>
            <w:r w:rsidRPr="00D620E3">
              <w:rPr>
                <w:i/>
                <w:color w:val="181818"/>
                <w:spacing w:val="-2"/>
                <w:sz w:val="26"/>
                <w:u w:val="single" w:color="484B4F"/>
                <w:lang w:val="ru-RU"/>
              </w:rPr>
              <w:t>технологии</w:t>
            </w:r>
            <w:proofErr w:type="gramEnd"/>
            <w:r w:rsidRPr="00D620E3">
              <w:rPr>
                <w:i/>
                <w:color w:val="181818"/>
                <w:spacing w:val="-2"/>
                <w:sz w:val="26"/>
                <w:u w:val="single" w:color="484B4F"/>
                <w:lang w:val="ru-RU"/>
              </w:rPr>
              <w:t xml:space="preserve"> – 6 класс</w:t>
            </w:r>
          </w:p>
          <w:p w:rsidR="00011501" w:rsidRPr="00D620E3" w:rsidRDefault="00011501" w:rsidP="00936E65">
            <w:pPr>
              <w:pStyle w:val="TableParagraph"/>
              <w:tabs>
                <w:tab w:val="left" w:pos="1850"/>
                <w:tab w:val="left" w:pos="3440"/>
                <w:tab w:val="left" w:pos="4002"/>
              </w:tabs>
              <w:spacing w:line="242" w:lineRule="auto"/>
              <w:ind w:left="126" w:right="129" w:firstLine="8"/>
              <w:rPr>
                <w:sz w:val="26"/>
                <w:lang w:val="ru-RU"/>
              </w:rPr>
            </w:pPr>
            <w:r w:rsidRPr="00D620E3">
              <w:rPr>
                <w:color w:val="1D1D1D"/>
                <w:spacing w:val="-2"/>
                <w:sz w:val="26"/>
                <w:lang w:val="ru-RU"/>
              </w:rPr>
              <w:t>«Стратегии</w:t>
            </w:r>
            <w:r w:rsidRPr="00D620E3">
              <w:rPr>
                <w:color w:val="1D1D1D"/>
                <w:sz w:val="26"/>
                <w:lang w:val="ru-RU"/>
              </w:rPr>
              <w:tab/>
            </w:r>
            <w:r w:rsidRPr="00D620E3">
              <w:rPr>
                <w:color w:val="1A1A1A"/>
                <w:spacing w:val="-2"/>
                <w:sz w:val="26"/>
                <w:lang w:val="ru-RU"/>
              </w:rPr>
              <w:t>поведения</w:t>
            </w:r>
            <w:r w:rsidRPr="00D620E3">
              <w:rPr>
                <w:color w:val="1A1A1A"/>
                <w:sz w:val="26"/>
                <w:lang w:val="ru-RU"/>
              </w:rPr>
              <w:tab/>
            </w:r>
            <w:r w:rsidRPr="00D620E3">
              <w:rPr>
                <w:color w:val="242424"/>
                <w:spacing w:val="-10"/>
                <w:sz w:val="26"/>
                <w:lang w:val="ru-RU"/>
              </w:rPr>
              <w:t>в</w:t>
            </w:r>
            <w:r w:rsidRPr="00D620E3">
              <w:rPr>
                <w:color w:val="242424"/>
                <w:sz w:val="26"/>
                <w:lang w:val="ru-RU"/>
              </w:rPr>
              <w:tab/>
            </w:r>
            <w:r w:rsidRPr="00D620E3">
              <w:rPr>
                <w:color w:val="151515"/>
                <w:spacing w:val="-2"/>
                <w:sz w:val="26"/>
                <w:lang w:val="ru-RU"/>
              </w:rPr>
              <w:t xml:space="preserve">конфликтной </w:t>
            </w:r>
            <w:r w:rsidRPr="00D620E3">
              <w:rPr>
                <w:color w:val="111111"/>
                <w:spacing w:val="-2"/>
                <w:sz w:val="26"/>
                <w:lang w:val="ru-RU"/>
              </w:rPr>
              <w:t>ситуации»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ind w:left="126"/>
              <w:rPr>
                <w:i/>
                <w:sz w:val="26"/>
                <w:lang w:val="ru-RU"/>
              </w:rPr>
            </w:pPr>
            <w:proofErr w:type="spellStart"/>
            <w:r w:rsidRPr="00D620E3">
              <w:rPr>
                <w:i/>
                <w:color w:val="131313"/>
                <w:spacing w:val="-2"/>
                <w:sz w:val="26"/>
                <w:u w:val="single" w:color="4B4B4F"/>
                <w:lang w:val="ru-RU"/>
              </w:rPr>
              <w:t>Анкетировпние</w:t>
            </w:r>
            <w:proofErr w:type="spellEnd"/>
            <w:r w:rsidRPr="00D620E3">
              <w:rPr>
                <w:i/>
                <w:color w:val="131313"/>
                <w:spacing w:val="-2"/>
                <w:sz w:val="26"/>
                <w:u w:val="single" w:color="4B4B4F"/>
                <w:lang w:val="ru-RU"/>
              </w:rPr>
              <w:t xml:space="preserve"> 7-8 классы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ind w:left="127"/>
              <w:rPr>
                <w:sz w:val="26"/>
                <w:lang w:val="ru-RU"/>
              </w:rPr>
            </w:pPr>
            <w:r w:rsidRPr="00D620E3">
              <w:rPr>
                <w:color w:val="212121"/>
                <w:sz w:val="26"/>
                <w:lang w:val="ru-RU"/>
              </w:rPr>
              <w:t>«Правовая</w:t>
            </w:r>
            <w:r w:rsidRPr="00D620E3">
              <w:rPr>
                <w:color w:val="212121"/>
                <w:spacing w:val="7"/>
                <w:sz w:val="26"/>
                <w:lang w:val="ru-RU"/>
              </w:rPr>
              <w:t xml:space="preserve"> </w:t>
            </w:r>
            <w:r w:rsidRPr="00D620E3">
              <w:rPr>
                <w:color w:val="161616"/>
                <w:sz w:val="26"/>
                <w:lang w:val="ru-RU"/>
              </w:rPr>
              <w:t>грамотность</w:t>
            </w:r>
            <w:r w:rsidRPr="00D620E3">
              <w:rPr>
                <w:color w:val="161616"/>
                <w:spacing w:val="4"/>
                <w:sz w:val="26"/>
                <w:lang w:val="ru-RU"/>
              </w:rPr>
              <w:t xml:space="preserve"> </w:t>
            </w:r>
            <w:r w:rsidRPr="00D620E3">
              <w:rPr>
                <w:color w:val="161616"/>
                <w:spacing w:val="-2"/>
                <w:sz w:val="26"/>
                <w:lang w:val="ru-RU"/>
              </w:rPr>
              <w:t>подростков»</w:t>
            </w:r>
          </w:p>
          <w:p w:rsidR="00011501" w:rsidRPr="00D620E3" w:rsidRDefault="00011501" w:rsidP="00936E65">
            <w:pPr>
              <w:pStyle w:val="TableParagraph"/>
              <w:spacing w:before="1" w:line="297" w:lineRule="exact"/>
              <w:ind w:left="124"/>
              <w:rPr>
                <w:i/>
                <w:sz w:val="26"/>
                <w:lang w:val="ru-RU"/>
              </w:rPr>
            </w:pPr>
            <w:r w:rsidRPr="00D620E3">
              <w:rPr>
                <w:i/>
                <w:color w:val="1A1A1A"/>
                <w:sz w:val="26"/>
                <w:u w:val="single" w:color="3F4448"/>
                <w:lang w:val="ru-RU"/>
              </w:rPr>
              <w:t>Классный</w:t>
            </w:r>
            <w:r w:rsidRPr="00D620E3">
              <w:rPr>
                <w:i/>
                <w:color w:val="1A1A1A"/>
                <w:spacing w:val="26"/>
                <w:sz w:val="26"/>
                <w:u w:val="single" w:color="3F4448"/>
                <w:lang w:val="ru-RU"/>
              </w:rPr>
              <w:t xml:space="preserve"> </w:t>
            </w:r>
            <w:r w:rsidRPr="00D620E3">
              <w:rPr>
                <w:i/>
                <w:color w:val="262626"/>
                <w:spacing w:val="-5"/>
                <w:sz w:val="26"/>
                <w:u w:val="single" w:color="3F4448"/>
                <w:lang w:val="ru-RU"/>
              </w:rPr>
              <w:t>час</w:t>
            </w:r>
          </w:p>
          <w:p w:rsidR="00011501" w:rsidRPr="00D620E3" w:rsidRDefault="00011501" w:rsidP="00936E65">
            <w:pPr>
              <w:pStyle w:val="TableParagraph"/>
              <w:spacing w:before="11"/>
              <w:rPr>
                <w:color w:val="151515"/>
                <w:spacing w:val="-2"/>
                <w:sz w:val="26"/>
                <w:lang w:val="ru-RU"/>
              </w:rPr>
            </w:pPr>
            <w:r w:rsidRPr="00D620E3">
              <w:rPr>
                <w:color w:val="0C0C0C"/>
                <w:sz w:val="26"/>
                <w:lang w:val="ru-RU"/>
              </w:rPr>
              <w:t>«Безопасный</w:t>
            </w:r>
            <w:r w:rsidRPr="00D620E3">
              <w:rPr>
                <w:color w:val="0C0C0C"/>
                <w:spacing w:val="-4"/>
                <w:sz w:val="26"/>
                <w:lang w:val="ru-RU"/>
              </w:rPr>
              <w:t xml:space="preserve"> </w:t>
            </w:r>
            <w:r w:rsidRPr="00D620E3">
              <w:rPr>
                <w:color w:val="151515"/>
                <w:spacing w:val="-2"/>
                <w:sz w:val="26"/>
                <w:lang w:val="ru-RU"/>
              </w:rPr>
              <w:t>Интернет» 4-7 классы</w:t>
            </w:r>
          </w:p>
          <w:p w:rsidR="00011501" w:rsidRPr="00D620E3" w:rsidRDefault="00011501" w:rsidP="00936E65">
            <w:pPr>
              <w:pStyle w:val="TableParagraph"/>
              <w:spacing w:before="11"/>
              <w:rPr>
                <w:i/>
                <w:iCs/>
                <w:color w:val="151515"/>
                <w:spacing w:val="-2"/>
                <w:sz w:val="26"/>
                <w:lang w:val="ru-RU"/>
              </w:rPr>
            </w:pPr>
            <w:r w:rsidRPr="00D620E3">
              <w:rPr>
                <w:i/>
                <w:iCs/>
                <w:color w:val="151515"/>
                <w:spacing w:val="-2"/>
                <w:sz w:val="26"/>
                <w:lang w:val="ru-RU"/>
              </w:rPr>
              <w:t>Диагностика -5, 6К, 10 классы</w:t>
            </w:r>
          </w:p>
          <w:p w:rsidR="00011501" w:rsidRPr="00D620E3" w:rsidRDefault="00011501" w:rsidP="00936E65">
            <w:pPr>
              <w:pStyle w:val="TableParagraph"/>
              <w:spacing w:before="11"/>
              <w:rPr>
                <w:color w:val="151515"/>
                <w:spacing w:val="-2"/>
                <w:sz w:val="26"/>
                <w:lang w:val="ru-RU"/>
              </w:rPr>
            </w:pPr>
            <w:r w:rsidRPr="00D620E3">
              <w:rPr>
                <w:color w:val="151515"/>
                <w:spacing w:val="-2"/>
                <w:sz w:val="26"/>
                <w:lang w:val="ru-RU"/>
              </w:rPr>
              <w:t>«Определение уровня психологической комфортности обучающихся 5,6</w:t>
            </w:r>
            <w:proofErr w:type="gramStart"/>
            <w:r w:rsidRPr="00D620E3">
              <w:rPr>
                <w:color w:val="151515"/>
                <w:spacing w:val="-2"/>
                <w:sz w:val="26"/>
                <w:lang w:val="ru-RU"/>
              </w:rPr>
              <w:t>К</w:t>
            </w:r>
            <w:proofErr w:type="gramEnd"/>
            <w:r w:rsidRPr="00D620E3">
              <w:rPr>
                <w:color w:val="151515"/>
                <w:spacing w:val="-2"/>
                <w:sz w:val="26"/>
                <w:lang w:val="ru-RU"/>
              </w:rPr>
              <w:t>,10 классов»</w:t>
            </w:r>
          </w:p>
          <w:p w:rsidR="00011501" w:rsidRPr="00D620E3" w:rsidRDefault="00011501" w:rsidP="00936E65">
            <w:pPr>
              <w:pStyle w:val="TableParagraph"/>
              <w:spacing w:before="11"/>
              <w:rPr>
                <w:color w:val="151515"/>
                <w:spacing w:val="-2"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spacing w:before="11"/>
              <w:rPr>
                <w:color w:val="151515"/>
                <w:spacing w:val="-2"/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spacing w:before="11"/>
              <w:rPr>
                <w:b/>
                <w:bCs/>
                <w:sz w:val="26"/>
                <w:lang w:val="ru-RU"/>
              </w:rPr>
            </w:pPr>
            <w:r w:rsidRPr="00D620E3">
              <w:rPr>
                <w:b/>
                <w:bCs/>
                <w:color w:val="151515"/>
                <w:spacing w:val="-2"/>
                <w:sz w:val="26"/>
                <w:lang w:val="ru-RU"/>
              </w:rPr>
              <w:t xml:space="preserve">  Родители (законные представители)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 xml:space="preserve">   </w:t>
            </w:r>
            <w:r w:rsidRPr="00D620E3">
              <w:rPr>
                <w:i/>
                <w:iCs/>
                <w:sz w:val="26"/>
                <w:lang w:val="ru-RU"/>
              </w:rPr>
              <w:t>Семейное консультирование</w:t>
            </w:r>
            <w:r w:rsidRPr="00D620E3">
              <w:rPr>
                <w:sz w:val="26"/>
                <w:lang w:val="ru-RU"/>
              </w:rPr>
              <w:t xml:space="preserve"> «Родительский        университет»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 xml:space="preserve">  - Профилактика </w:t>
            </w:r>
            <w:proofErr w:type="spellStart"/>
            <w:r w:rsidRPr="00D620E3">
              <w:rPr>
                <w:sz w:val="26"/>
                <w:lang w:val="ru-RU"/>
              </w:rPr>
              <w:t>девиантного</w:t>
            </w:r>
            <w:proofErr w:type="spellEnd"/>
            <w:r w:rsidRPr="00D620E3">
              <w:rPr>
                <w:sz w:val="26"/>
                <w:lang w:val="ru-RU"/>
              </w:rPr>
              <w:t xml:space="preserve"> поведения     подростков;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 xml:space="preserve">   - «Телефон доверия», </w:t>
            </w:r>
            <w:r w:rsidRPr="00D620E3">
              <w:rPr>
                <w:lang w:val="ru-RU"/>
              </w:rPr>
              <w:t xml:space="preserve"> </w:t>
            </w:r>
            <w:r w:rsidRPr="00D620E3">
              <w:rPr>
                <w:sz w:val="26"/>
                <w:lang w:val="ru-RU"/>
              </w:rPr>
              <w:t>психолого-педагогические  службы — помощники в кризисных ситуациях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i/>
                <w:iCs/>
                <w:sz w:val="26"/>
                <w:lang w:val="ru-RU"/>
              </w:rPr>
            </w:pPr>
            <w:r w:rsidRPr="00D620E3">
              <w:rPr>
                <w:i/>
                <w:iCs/>
                <w:sz w:val="26"/>
                <w:lang w:val="ru-RU"/>
              </w:rPr>
              <w:t xml:space="preserve">    Родительский лекторий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 xml:space="preserve">«Роль семьи в формировании </w:t>
            </w:r>
            <w:r w:rsidRPr="00D620E3">
              <w:rPr>
                <w:sz w:val="26"/>
                <w:lang w:val="ru-RU"/>
              </w:rPr>
              <w:lastRenderedPageBreak/>
              <w:t>законопослушного поведения детей»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i/>
                <w:iCs/>
                <w:sz w:val="26"/>
                <w:lang w:val="ru-RU"/>
              </w:rPr>
              <w:t>Проведение</w:t>
            </w:r>
            <w:r w:rsidRPr="00D620E3">
              <w:rPr>
                <w:i/>
                <w:iCs/>
                <w:sz w:val="26"/>
                <w:lang w:val="ru-RU"/>
              </w:rPr>
              <w:tab/>
              <w:t>мониторинга аккаунтов</w:t>
            </w:r>
            <w:r w:rsidRPr="00D620E3">
              <w:rPr>
                <w:sz w:val="26"/>
                <w:lang w:val="ru-RU"/>
              </w:rPr>
              <w:t xml:space="preserve"> обучающихся, страниц, групп в сети Интернет.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 xml:space="preserve">  Работа ОУ</w:t>
            </w:r>
            <w:r w:rsidRPr="00D620E3">
              <w:rPr>
                <w:sz w:val="26"/>
                <w:lang w:val="ru-RU"/>
              </w:rPr>
              <w:tab/>
              <w:t>по результатам мониторинга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 xml:space="preserve"> </w:t>
            </w:r>
            <w:proofErr w:type="gramStart"/>
            <w:r w:rsidRPr="00D620E3">
              <w:rPr>
                <w:i/>
                <w:iCs/>
                <w:sz w:val="26"/>
                <w:lang w:val="ru-RU"/>
              </w:rPr>
              <w:t>Кейс-технологии</w:t>
            </w:r>
            <w:proofErr w:type="gramEnd"/>
            <w:r w:rsidRPr="00D620E3">
              <w:rPr>
                <w:sz w:val="26"/>
                <w:lang w:val="ru-RU"/>
              </w:rPr>
              <w:t xml:space="preserve"> для учащихся 2-8 классов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>«</w:t>
            </w:r>
            <w:proofErr w:type="gramStart"/>
            <w:r w:rsidRPr="00D620E3">
              <w:rPr>
                <w:sz w:val="26"/>
                <w:lang w:val="ru-RU"/>
              </w:rPr>
              <w:t>Внимание-каникулы</w:t>
            </w:r>
            <w:proofErr w:type="gramEnd"/>
            <w:r w:rsidRPr="00D620E3">
              <w:rPr>
                <w:sz w:val="26"/>
                <w:lang w:val="ru-RU"/>
              </w:rPr>
              <w:t>!»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i/>
                <w:iCs/>
                <w:sz w:val="26"/>
                <w:lang w:val="ru-RU"/>
              </w:rPr>
            </w:pPr>
            <w:r w:rsidRPr="00D620E3">
              <w:rPr>
                <w:i/>
                <w:iCs/>
                <w:sz w:val="26"/>
                <w:lang w:val="ru-RU"/>
              </w:rPr>
              <w:t>Классные часы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>«Соблюдение правил безопасного поведения залог сохранения жизни и здоровья»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>«Чрезвычайные ситуации вокруг нас»</w:t>
            </w:r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i/>
                <w:iCs/>
                <w:sz w:val="26"/>
                <w:lang w:val="ru-RU"/>
              </w:rPr>
            </w:pPr>
            <w:proofErr w:type="gramStart"/>
            <w:r w:rsidRPr="00D620E3">
              <w:rPr>
                <w:i/>
                <w:iCs/>
                <w:sz w:val="26"/>
                <w:lang w:val="ru-RU"/>
              </w:rPr>
              <w:t>Родители (законные представители</w:t>
            </w:r>
            <w:proofErr w:type="gramEnd"/>
          </w:p>
          <w:p w:rsidR="00011501" w:rsidRPr="00D620E3" w:rsidRDefault="00011501" w:rsidP="00936E65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D620E3">
              <w:rPr>
                <w:sz w:val="26"/>
                <w:lang w:val="ru-RU"/>
              </w:rPr>
              <w:t xml:space="preserve"> Родительское </w:t>
            </w:r>
            <w:proofErr w:type="spellStart"/>
            <w:r w:rsidRPr="00D620E3">
              <w:rPr>
                <w:sz w:val="26"/>
                <w:lang w:val="ru-RU"/>
              </w:rPr>
              <w:t>со</w:t>
            </w:r>
            <w:proofErr w:type="gramStart"/>
            <w:r w:rsidRPr="00D620E3">
              <w:rPr>
                <w:sz w:val="26"/>
                <w:lang w:val="ru-RU"/>
              </w:rPr>
              <w:t>«О</w:t>
            </w:r>
            <w:proofErr w:type="gramEnd"/>
            <w:r w:rsidRPr="00D620E3">
              <w:rPr>
                <w:sz w:val="26"/>
                <w:lang w:val="ru-RU"/>
              </w:rPr>
              <w:t>рганизация</w:t>
            </w:r>
            <w:proofErr w:type="spellEnd"/>
            <w:r w:rsidRPr="00D620E3">
              <w:rPr>
                <w:sz w:val="26"/>
                <w:lang w:val="ru-RU"/>
              </w:rPr>
              <w:t xml:space="preserve"> содержательного досуга детей в период каникул»</w:t>
            </w:r>
          </w:p>
          <w:p w:rsidR="00011501" w:rsidRDefault="00011501" w:rsidP="00936E65">
            <w:pPr>
              <w:pStyle w:val="TableParagraph"/>
              <w:spacing w:line="297" w:lineRule="exact"/>
              <w:rPr>
                <w:sz w:val="26"/>
              </w:rPr>
            </w:pPr>
            <w:r w:rsidRPr="00754258">
              <w:rPr>
                <w:sz w:val="26"/>
              </w:rPr>
              <w:t>«</w:t>
            </w:r>
            <w:proofErr w:type="spellStart"/>
            <w:r w:rsidRPr="00754258">
              <w:rPr>
                <w:sz w:val="26"/>
              </w:rPr>
              <w:t>Безопасный</w:t>
            </w:r>
            <w:proofErr w:type="spellEnd"/>
            <w:r w:rsidRPr="00754258">
              <w:rPr>
                <w:sz w:val="26"/>
              </w:rPr>
              <w:t xml:space="preserve"> </w:t>
            </w:r>
            <w:proofErr w:type="spellStart"/>
            <w:r w:rsidRPr="00754258">
              <w:rPr>
                <w:sz w:val="26"/>
              </w:rPr>
              <w:t>Интернет</w:t>
            </w:r>
            <w:proofErr w:type="spellEnd"/>
            <w:r w:rsidRPr="00754258">
              <w:rPr>
                <w:sz w:val="26"/>
              </w:rPr>
              <w:t xml:space="preserve">. </w:t>
            </w:r>
            <w:proofErr w:type="spellStart"/>
            <w:r w:rsidRPr="00754258">
              <w:rPr>
                <w:sz w:val="26"/>
              </w:rPr>
              <w:t>Правила</w:t>
            </w:r>
            <w:proofErr w:type="spellEnd"/>
            <w:r w:rsidRPr="00754258">
              <w:rPr>
                <w:sz w:val="26"/>
              </w:rPr>
              <w:t xml:space="preserve"> </w:t>
            </w:r>
            <w:proofErr w:type="spellStart"/>
            <w:r w:rsidRPr="00754258">
              <w:rPr>
                <w:sz w:val="26"/>
              </w:rPr>
              <w:t>пользования</w:t>
            </w:r>
            <w:proofErr w:type="spellEnd"/>
            <w:r w:rsidRPr="00754258">
              <w:rPr>
                <w:sz w:val="26"/>
              </w:rPr>
              <w:t>»</w:t>
            </w:r>
          </w:p>
        </w:tc>
        <w:tc>
          <w:tcPr>
            <w:tcW w:w="1365" w:type="pct"/>
          </w:tcPr>
          <w:p w:rsidR="00011501" w:rsidRPr="003F1478" w:rsidRDefault="00011501" w:rsidP="00936E65">
            <w:pPr>
              <w:pStyle w:val="TableParagraph"/>
              <w:spacing w:line="264" w:lineRule="exact"/>
              <w:ind w:left="163"/>
              <w:rPr>
                <w:rFonts w:ascii="Cambria" w:hAnsi="Cambria"/>
                <w:b/>
                <w:bCs/>
                <w:i/>
                <w:color w:val="151515"/>
                <w:spacing w:val="-2"/>
                <w:sz w:val="26"/>
                <w:u w:val="single" w:color="444448"/>
              </w:rPr>
            </w:pPr>
          </w:p>
        </w:tc>
      </w:tr>
    </w:tbl>
    <w:p w:rsidR="005A40B2" w:rsidRDefault="005A40B2">
      <w:bookmarkStart w:id="0" w:name="_GoBack"/>
      <w:bookmarkEnd w:id="0"/>
    </w:p>
    <w:sectPr w:rsidR="005A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97"/>
    <w:rsid w:val="00011501"/>
    <w:rsid w:val="00381B97"/>
    <w:rsid w:val="005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501"/>
  </w:style>
  <w:style w:type="paragraph" w:styleId="a3">
    <w:name w:val="Balloon Text"/>
    <w:basedOn w:val="a"/>
    <w:link w:val="a4"/>
    <w:uiPriority w:val="99"/>
    <w:semiHidden/>
    <w:unhideWhenUsed/>
    <w:rsid w:val="00011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501"/>
  </w:style>
  <w:style w:type="paragraph" w:styleId="a3">
    <w:name w:val="Balloon Text"/>
    <w:basedOn w:val="a"/>
    <w:link w:val="a4"/>
    <w:uiPriority w:val="99"/>
    <w:semiHidden/>
    <w:unhideWhenUsed/>
    <w:rsid w:val="00011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2619</Characters>
  <Application>Microsoft Office Word</Application>
  <DocSecurity>0</DocSecurity>
  <Lines>21</Lines>
  <Paragraphs>6</Paragraphs>
  <ScaleCrop>false</ScaleCrop>
  <Company>Home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2024-11-08T05:47:00Z</dcterms:created>
  <dcterms:modified xsi:type="dcterms:W3CDTF">2024-11-08T05:48:00Z</dcterms:modified>
</cp:coreProperties>
</file>